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5FB6" w14:textId="77777777" w:rsidR="001270F7" w:rsidRDefault="006653DD" w:rsidP="002934A8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2D87D06F" wp14:editId="4E53F562">
            <wp:extent cx="2974518" cy="9486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518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A593" w14:textId="77777777" w:rsidR="001270F7" w:rsidRDefault="001270F7">
      <w:pPr>
        <w:pStyle w:val="BodyText"/>
        <w:spacing w:before="4"/>
        <w:rPr>
          <w:rFonts w:ascii="Times New Roman"/>
          <w:sz w:val="26"/>
        </w:rPr>
      </w:pPr>
    </w:p>
    <w:p w14:paraId="7799FE25" w14:textId="226D71D3" w:rsidR="001270F7" w:rsidRDefault="00733650" w:rsidP="00DB2F44">
      <w:pPr>
        <w:spacing w:before="101"/>
        <w:ind w:left="1785" w:right="1694" w:firstLine="427"/>
        <w:jc w:val="center"/>
        <w:rPr>
          <w:sz w:val="56"/>
        </w:rPr>
      </w:pPr>
      <w:r>
        <w:rPr>
          <w:sz w:val="56"/>
        </w:rPr>
        <w:t>IEHA 20</w:t>
      </w:r>
      <w:r w:rsidR="00A4047A">
        <w:rPr>
          <w:sz w:val="56"/>
        </w:rPr>
        <w:t>20</w:t>
      </w:r>
      <w:r w:rsidR="006653DD">
        <w:rPr>
          <w:sz w:val="56"/>
        </w:rPr>
        <w:t xml:space="preserve"> </w:t>
      </w:r>
      <w:r w:rsidR="006653DD">
        <w:rPr>
          <w:spacing w:val="-11"/>
          <w:sz w:val="56"/>
        </w:rPr>
        <w:t xml:space="preserve">Fall </w:t>
      </w:r>
      <w:r w:rsidR="006653DD">
        <w:rPr>
          <w:sz w:val="56"/>
        </w:rPr>
        <w:t>Conference Abstract Submission</w:t>
      </w:r>
      <w:r w:rsidR="006653DD">
        <w:rPr>
          <w:spacing w:val="-96"/>
          <w:sz w:val="56"/>
        </w:rPr>
        <w:t xml:space="preserve"> </w:t>
      </w:r>
      <w:r w:rsidR="006653DD">
        <w:rPr>
          <w:spacing w:val="-3"/>
          <w:sz w:val="56"/>
        </w:rPr>
        <w:t>Guidelines</w:t>
      </w:r>
    </w:p>
    <w:p w14:paraId="69B7DA7C" w14:textId="77777777" w:rsidR="001270F7" w:rsidRDefault="006653DD">
      <w:pPr>
        <w:pStyle w:val="Heading2"/>
        <w:spacing w:before="433"/>
        <w:ind w:left="382"/>
      </w:pPr>
      <w:r>
        <w:rPr>
          <w:u w:val="single"/>
        </w:rPr>
        <w:t>IMPORTANT DATES</w:t>
      </w:r>
    </w:p>
    <w:p w14:paraId="4D45A96D" w14:textId="2DA06951" w:rsidR="001270F7" w:rsidRDefault="00DB2F44" w:rsidP="00733650">
      <w:pPr>
        <w:pStyle w:val="BodyText"/>
        <w:tabs>
          <w:tab w:val="left" w:pos="2183"/>
        </w:tabs>
        <w:spacing w:before="2"/>
        <w:ind w:firstLine="720"/>
      </w:pPr>
      <w:r>
        <w:t>August 10</w:t>
      </w:r>
      <w:r w:rsidR="006653DD">
        <w:t>:</w:t>
      </w:r>
      <w:r w:rsidR="006653DD">
        <w:tab/>
      </w:r>
      <w:r>
        <w:t xml:space="preserve">   </w:t>
      </w:r>
      <w:r w:rsidR="006653DD">
        <w:t>Abstracts</w:t>
      </w:r>
      <w:r w:rsidR="006653DD">
        <w:rPr>
          <w:spacing w:val="5"/>
        </w:rPr>
        <w:t xml:space="preserve"> </w:t>
      </w:r>
      <w:r w:rsidR="006653DD">
        <w:t>Due</w:t>
      </w:r>
    </w:p>
    <w:p w14:paraId="0481A766" w14:textId="022F3083" w:rsidR="001270F7" w:rsidRDefault="00DB2F44">
      <w:pPr>
        <w:pStyle w:val="BodyText"/>
        <w:tabs>
          <w:tab w:val="left" w:pos="2183"/>
        </w:tabs>
        <w:spacing w:before="1" w:line="271" w:lineRule="exact"/>
        <w:ind w:left="742"/>
      </w:pPr>
      <w:r>
        <w:t>August 31</w:t>
      </w:r>
      <w:r w:rsidR="006653DD">
        <w:t>:</w:t>
      </w:r>
      <w:r w:rsidR="006653DD">
        <w:tab/>
      </w:r>
      <w:r>
        <w:t xml:space="preserve">   </w:t>
      </w:r>
      <w:r w:rsidR="006653DD">
        <w:t>Presenters are</w:t>
      </w:r>
      <w:r w:rsidR="006653DD">
        <w:rPr>
          <w:spacing w:val="13"/>
        </w:rPr>
        <w:t xml:space="preserve"> </w:t>
      </w:r>
      <w:proofErr w:type="gramStart"/>
      <w:r w:rsidR="006653DD">
        <w:t>Notified</w:t>
      </w:r>
      <w:proofErr w:type="gramEnd"/>
    </w:p>
    <w:p w14:paraId="74A150DA" w14:textId="77777777" w:rsidR="00DB2F44" w:rsidRDefault="00DB2F44">
      <w:pPr>
        <w:pStyle w:val="BodyText"/>
        <w:tabs>
          <w:tab w:val="left" w:pos="2183"/>
        </w:tabs>
        <w:ind w:left="742" w:right="2832"/>
        <w:rPr>
          <w:spacing w:val="-3"/>
        </w:rPr>
      </w:pPr>
      <w:r>
        <w:rPr>
          <w:spacing w:val="5"/>
        </w:rPr>
        <w:t>September</w:t>
      </w:r>
      <w:r w:rsidR="006653DD">
        <w:rPr>
          <w:spacing w:val="5"/>
        </w:rPr>
        <w:t xml:space="preserve"> </w:t>
      </w:r>
      <w:r w:rsidR="00A4047A">
        <w:rPr>
          <w:spacing w:val="5"/>
        </w:rPr>
        <w:t>14</w:t>
      </w:r>
      <w:r w:rsidR="006653DD">
        <w:t>:</w:t>
      </w:r>
      <w:r w:rsidR="006653DD">
        <w:tab/>
      </w:r>
      <w:r>
        <w:t xml:space="preserve">   </w:t>
      </w:r>
      <w:r w:rsidR="006653DD">
        <w:t xml:space="preserve">Speaker Commitments </w:t>
      </w:r>
      <w:r>
        <w:rPr>
          <w:spacing w:val="-3"/>
        </w:rPr>
        <w:t>Due/Speaker Withdrawal</w:t>
      </w:r>
    </w:p>
    <w:p w14:paraId="5DD864D0" w14:textId="3986C6BD" w:rsidR="00DB2F44" w:rsidRDefault="00DB2F44">
      <w:pPr>
        <w:pStyle w:val="BodyText"/>
        <w:tabs>
          <w:tab w:val="left" w:pos="2183"/>
        </w:tabs>
        <w:ind w:left="742" w:right="2832"/>
      </w:pPr>
      <w:r>
        <w:rPr>
          <w:spacing w:val="-3"/>
        </w:rPr>
        <w:t xml:space="preserve">                                 D</w:t>
      </w:r>
      <w:r w:rsidR="006653DD">
        <w:t xml:space="preserve">eadline </w:t>
      </w:r>
    </w:p>
    <w:p w14:paraId="7CFF9DA3" w14:textId="70A9CBF7" w:rsidR="001270F7" w:rsidRDefault="006653DD">
      <w:pPr>
        <w:pStyle w:val="BodyText"/>
        <w:tabs>
          <w:tab w:val="left" w:pos="2183"/>
        </w:tabs>
        <w:ind w:left="742" w:right="2832"/>
      </w:pPr>
      <w:r>
        <w:t>Oct.</w:t>
      </w:r>
      <w:r>
        <w:rPr>
          <w:spacing w:val="-4"/>
        </w:rPr>
        <w:t xml:space="preserve"> </w:t>
      </w:r>
      <w:r w:rsidR="00A4047A">
        <w:t>1</w:t>
      </w:r>
      <w:r w:rsidR="00DB2F44">
        <w:t>3</w:t>
      </w:r>
      <w:r w:rsidR="00A4047A">
        <w:t>-15</w:t>
      </w:r>
      <w:r>
        <w:tab/>
      </w:r>
      <w:r w:rsidR="00DB2F44">
        <w:t xml:space="preserve">   </w:t>
      </w:r>
      <w:r>
        <w:t>20</w:t>
      </w:r>
      <w:r w:rsidR="00A4047A">
        <w:t>20</w:t>
      </w:r>
      <w:r>
        <w:t xml:space="preserve"> Conference</w:t>
      </w:r>
    </w:p>
    <w:p w14:paraId="07E8B97D" w14:textId="77777777" w:rsidR="00DB2F44" w:rsidRDefault="00DB2F44">
      <w:pPr>
        <w:pStyle w:val="BodyText"/>
        <w:tabs>
          <w:tab w:val="left" w:pos="2183"/>
        </w:tabs>
        <w:ind w:left="742" w:right="2832"/>
      </w:pPr>
    </w:p>
    <w:p w14:paraId="2B5BB555" w14:textId="6F7333E7" w:rsidR="00DB2F44" w:rsidRDefault="00DB2F44" w:rsidP="00DB2F44">
      <w:pPr>
        <w:pStyle w:val="Heading1"/>
        <w:spacing w:line="286" w:lineRule="exact"/>
        <w:jc w:val="center"/>
      </w:pPr>
      <w:r>
        <w:t xml:space="preserve">The IEHA 2020 fall conference </w:t>
      </w:r>
      <w:proofErr w:type="gramStart"/>
      <w:r>
        <w:t>has been changed</w:t>
      </w:r>
      <w:proofErr w:type="gramEnd"/>
      <w:r>
        <w:t xml:space="preserve"> to a virtual conference due to the uncertainty of COVID-19.  The planning committee wants to have a fun and safe learning experience for everyone.</w:t>
      </w:r>
    </w:p>
    <w:p w14:paraId="07D8FC5C" w14:textId="77777777" w:rsidR="00DB2F44" w:rsidRDefault="00DB2F44">
      <w:pPr>
        <w:pStyle w:val="Heading1"/>
        <w:spacing w:line="286" w:lineRule="exact"/>
      </w:pPr>
    </w:p>
    <w:p w14:paraId="0367E53E" w14:textId="78484701" w:rsidR="001270F7" w:rsidRDefault="006653DD">
      <w:pPr>
        <w:pStyle w:val="Heading1"/>
        <w:spacing w:line="286" w:lineRule="exact"/>
      </w:pPr>
      <w:r>
        <w:t>Who should submit an abstract?</w:t>
      </w:r>
    </w:p>
    <w:p w14:paraId="43D2264F" w14:textId="77777777" w:rsidR="001270F7" w:rsidRDefault="006653DD">
      <w:pPr>
        <w:pStyle w:val="BodyText"/>
        <w:ind w:left="382" w:right="284"/>
      </w:pPr>
      <w:r>
        <w:t xml:space="preserve">Local public health professionals and others working in the field of environmental health are strongly encouraged </w:t>
      </w:r>
      <w:r>
        <w:rPr>
          <w:spacing w:val="1"/>
        </w:rPr>
        <w:t xml:space="preserve">to </w:t>
      </w:r>
      <w:r>
        <w:rPr>
          <w:spacing w:val="-3"/>
        </w:rPr>
        <w:t xml:space="preserve">submit </w:t>
      </w:r>
      <w:r>
        <w:t xml:space="preserve">abstracts. </w:t>
      </w:r>
      <w:r>
        <w:rPr>
          <w:spacing w:val="-4"/>
        </w:rPr>
        <w:t xml:space="preserve">The </w:t>
      </w:r>
      <w:r>
        <w:t xml:space="preserve">success of our conference depends on you! </w:t>
      </w:r>
      <w:r>
        <w:rPr>
          <w:spacing w:val="-3"/>
        </w:rPr>
        <w:t xml:space="preserve">The </w:t>
      </w:r>
      <w:r>
        <w:t xml:space="preserve">Conference Planning Committee </w:t>
      </w:r>
      <w:r>
        <w:rPr>
          <w:spacing w:val="-3"/>
        </w:rPr>
        <w:t xml:space="preserve">will </w:t>
      </w:r>
      <w:r>
        <w:t xml:space="preserve">review abstracts for timeliness, relevance of topic, and potential </w:t>
      </w:r>
      <w:r>
        <w:rPr>
          <w:spacing w:val="1"/>
        </w:rPr>
        <w:t>to</w:t>
      </w:r>
      <w:r>
        <w:t xml:space="preserve"> contribute </w:t>
      </w:r>
      <w:r>
        <w:rPr>
          <w:spacing w:val="1"/>
        </w:rPr>
        <w:t xml:space="preserve">to </w:t>
      </w:r>
      <w:r>
        <w:t xml:space="preserve">a well-balanced program. IEHA membership </w:t>
      </w:r>
      <w:r>
        <w:rPr>
          <w:spacing w:val="-4"/>
        </w:rPr>
        <w:t xml:space="preserve">is </w:t>
      </w:r>
      <w:r>
        <w:rPr>
          <w:spacing w:val="-3"/>
        </w:rPr>
        <w:t xml:space="preserve">not </w:t>
      </w:r>
      <w:r>
        <w:t>required.</w:t>
      </w:r>
    </w:p>
    <w:p w14:paraId="701473AC" w14:textId="77777777" w:rsidR="001270F7" w:rsidRDefault="001270F7">
      <w:pPr>
        <w:pStyle w:val="BodyText"/>
        <w:spacing w:before="1"/>
        <w:rPr>
          <w:sz w:val="22"/>
        </w:rPr>
      </w:pPr>
    </w:p>
    <w:p w14:paraId="5BA6788E" w14:textId="77777777" w:rsidR="001270F7" w:rsidRDefault="006653DD">
      <w:pPr>
        <w:pStyle w:val="Heading1"/>
        <w:spacing w:line="286" w:lineRule="exact"/>
      </w:pPr>
      <w:r>
        <w:t>Who is the target audience?</w:t>
      </w:r>
    </w:p>
    <w:p w14:paraId="1C6BCF28" w14:textId="77777777" w:rsidR="001270F7" w:rsidRPr="00447F3D" w:rsidRDefault="006653DD">
      <w:pPr>
        <w:pStyle w:val="BodyText"/>
        <w:ind w:left="382" w:right="151"/>
      </w:pPr>
      <w:r>
        <w:rPr>
          <w:spacing w:val="-6"/>
        </w:rPr>
        <w:t xml:space="preserve">The </w:t>
      </w:r>
      <w:r>
        <w:t xml:space="preserve">target audience for the Fall </w:t>
      </w:r>
      <w:r>
        <w:rPr>
          <w:spacing w:val="-3"/>
        </w:rPr>
        <w:t xml:space="preserve">conference </w:t>
      </w:r>
      <w:r>
        <w:t xml:space="preserve">is environmental health professionals. Abstract </w:t>
      </w:r>
      <w:r>
        <w:rPr>
          <w:spacing w:val="-3"/>
        </w:rPr>
        <w:t xml:space="preserve">proposals are </w:t>
      </w:r>
      <w:r>
        <w:t>solicited</w:t>
      </w:r>
      <w:r w:rsidR="00733650">
        <w:t xml:space="preserve"> </w:t>
      </w:r>
      <w:r>
        <w:t xml:space="preserve">for sessions that </w:t>
      </w:r>
      <w:r>
        <w:rPr>
          <w:spacing w:val="-4"/>
        </w:rPr>
        <w:t xml:space="preserve">are </w:t>
      </w:r>
      <w:r>
        <w:t xml:space="preserve">interactive </w:t>
      </w:r>
      <w:r>
        <w:rPr>
          <w:spacing w:val="-3"/>
        </w:rPr>
        <w:t xml:space="preserve">as </w:t>
      </w:r>
      <w:r>
        <w:t xml:space="preserve">well </w:t>
      </w:r>
      <w:r>
        <w:rPr>
          <w:spacing w:val="-3"/>
        </w:rPr>
        <w:t xml:space="preserve">as </w:t>
      </w:r>
      <w:r>
        <w:t xml:space="preserve">scientific presentations that promote audience discussion. </w:t>
      </w:r>
      <w:r w:rsidRPr="00447F3D">
        <w:t xml:space="preserve">An abstract submission provides </w:t>
      </w:r>
      <w:r w:rsidRPr="00447F3D">
        <w:rPr>
          <w:spacing w:val="-3"/>
        </w:rPr>
        <w:t xml:space="preserve">an </w:t>
      </w:r>
      <w:r w:rsidRPr="00447F3D">
        <w:t xml:space="preserve">opportunity for those engaged </w:t>
      </w:r>
      <w:r w:rsidRPr="00447F3D">
        <w:rPr>
          <w:spacing w:val="-5"/>
        </w:rPr>
        <w:t xml:space="preserve">at </w:t>
      </w:r>
      <w:r w:rsidRPr="00447F3D">
        <w:t xml:space="preserve">all levels </w:t>
      </w:r>
      <w:r w:rsidRPr="00447F3D">
        <w:rPr>
          <w:spacing w:val="-3"/>
        </w:rPr>
        <w:t xml:space="preserve">and </w:t>
      </w:r>
      <w:r w:rsidRPr="00447F3D">
        <w:t xml:space="preserve">settings of public health and environmental health </w:t>
      </w:r>
      <w:r w:rsidRPr="00447F3D">
        <w:rPr>
          <w:spacing w:val="5"/>
        </w:rPr>
        <w:t xml:space="preserve">to </w:t>
      </w:r>
      <w:r w:rsidRPr="00447F3D">
        <w:t>reach professionals in the public environmental</w:t>
      </w:r>
      <w:r w:rsidR="00733650" w:rsidRPr="00447F3D">
        <w:t xml:space="preserve"> </w:t>
      </w:r>
      <w:r w:rsidRPr="00447F3D">
        <w:t>health professional</w:t>
      </w:r>
      <w:r w:rsidR="00733650" w:rsidRPr="00447F3D">
        <w:t xml:space="preserve"> </w:t>
      </w:r>
      <w:r w:rsidRPr="00447F3D">
        <w:t xml:space="preserve">community. </w:t>
      </w:r>
      <w:r w:rsidRPr="00447F3D">
        <w:rPr>
          <w:spacing w:val="-3"/>
        </w:rPr>
        <w:t xml:space="preserve">Authors </w:t>
      </w:r>
      <w:r w:rsidRPr="00447F3D">
        <w:rPr>
          <w:spacing w:val="-4"/>
        </w:rPr>
        <w:t xml:space="preserve">are </w:t>
      </w:r>
      <w:r w:rsidRPr="00447F3D">
        <w:rPr>
          <w:spacing w:val="-3"/>
        </w:rPr>
        <w:t xml:space="preserve">encouraged </w:t>
      </w:r>
      <w:r w:rsidRPr="00447F3D">
        <w:rPr>
          <w:spacing w:val="5"/>
        </w:rPr>
        <w:t xml:space="preserve">to </w:t>
      </w:r>
      <w:r w:rsidRPr="00447F3D">
        <w:t xml:space="preserve">submit abstracts on </w:t>
      </w:r>
      <w:r w:rsidRPr="00447F3D">
        <w:rPr>
          <w:spacing w:val="-3"/>
        </w:rPr>
        <w:t xml:space="preserve">current </w:t>
      </w:r>
      <w:r w:rsidRPr="00447F3D">
        <w:rPr>
          <w:spacing w:val="-5"/>
        </w:rPr>
        <w:t xml:space="preserve">and </w:t>
      </w:r>
      <w:r w:rsidRPr="00447F3D">
        <w:t xml:space="preserve">emerging public health issues and innovative </w:t>
      </w:r>
      <w:r w:rsidRPr="00447F3D">
        <w:rPr>
          <w:spacing w:val="-3"/>
        </w:rPr>
        <w:t xml:space="preserve">approaches </w:t>
      </w:r>
      <w:r w:rsidRPr="00447F3D">
        <w:t>and programming.</w:t>
      </w:r>
    </w:p>
    <w:p w14:paraId="6EF6F6C3" w14:textId="77777777" w:rsidR="001270F7" w:rsidRPr="00447F3D" w:rsidRDefault="001270F7">
      <w:pPr>
        <w:pStyle w:val="BodyText"/>
        <w:spacing w:before="7"/>
        <w:ind w:left="382"/>
      </w:pPr>
    </w:p>
    <w:p w14:paraId="136590C0" w14:textId="77777777" w:rsidR="001270F7" w:rsidRPr="00447F3D" w:rsidRDefault="006653DD">
      <w:pPr>
        <w:pStyle w:val="Heading1"/>
        <w:spacing w:line="240" w:lineRule="auto"/>
        <w:rPr>
          <w:sz w:val="24"/>
          <w:szCs w:val="24"/>
        </w:rPr>
      </w:pPr>
      <w:r w:rsidRPr="00447F3D">
        <w:rPr>
          <w:sz w:val="24"/>
          <w:szCs w:val="24"/>
        </w:rPr>
        <w:t>What is the deadline?</w:t>
      </w:r>
    </w:p>
    <w:p w14:paraId="3A6EDD9B" w14:textId="2798ADB6" w:rsidR="001270F7" w:rsidRPr="00447F3D" w:rsidRDefault="006653DD" w:rsidP="00447F3D">
      <w:pPr>
        <w:ind w:left="382"/>
        <w:rPr>
          <w:vanish/>
          <w:sz w:val="24"/>
          <w:szCs w:val="24"/>
          <w:specVanish/>
        </w:rPr>
      </w:pPr>
      <w:r w:rsidRPr="00447F3D">
        <w:rPr>
          <w:sz w:val="24"/>
          <w:szCs w:val="24"/>
        </w:rPr>
        <w:t xml:space="preserve">Abstracts for presentations </w:t>
      </w:r>
      <w:r w:rsidRPr="00447F3D">
        <w:rPr>
          <w:spacing w:val="-3"/>
          <w:sz w:val="24"/>
          <w:szCs w:val="24"/>
        </w:rPr>
        <w:t xml:space="preserve">at </w:t>
      </w:r>
      <w:r w:rsidR="00733650" w:rsidRPr="00447F3D">
        <w:rPr>
          <w:sz w:val="24"/>
          <w:szCs w:val="24"/>
        </w:rPr>
        <w:t>the 20</w:t>
      </w:r>
      <w:r w:rsidR="00A4047A" w:rsidRPr="00447F3D">
        <w:rPr>
          <w:sz w:val="24"/>
          <w:szCs w:val="24"/>
        </w:rPr>
        <w:t>20</w:t>
      </w:r>
      <w:r w:rsidRPr="00447F3D">
        <w:rPr>
          <w:sz w:val="24"/>
          <w:szCs w:val="24"/>
        </w:rPr>
        <w:t xml:space="preserve"> </w:t>
      </w:r>
      <w:r w:rsidRPr="00447F3D">
        <w:rPr>
          <w:spacing w:val="-3"/>
          <w:sz w:val="24"/>
          <w:szCs w:val="24"/>
        </w:rPr>
        <w:t xml:space="preserve">Fall </w:t>
      </w:r>
      <w:r w:rsidRPr="00447F3D">
        <w:rPr>
          <w:sz w:val="24"/>
          <w:szCs w:val="24"/>
        </w:rPr>
        <w:t xml:space="preserve">Conference should be sent </w:t>
      </w:r>
      <w:r w:rsidRPr="00447F3D">
        <w:rPr>
          <w:spacing w:val="1"/>
          <w:sz w:val="24"/>
          <w:szCs w:val="24"/>
        </w:rPr>
        <w:t xml:space="preserve">to </w:t>
      </w:r>
      <w:bookmarkStart w:id="1" w:name="_Hlk27117996"/>
      <w:r w:rsidR="003872DA" w:rsidRPr="00447F3D">
        <w:rPr>
          <w:sz w:val="24"/>
          <w:szCs w:val="24"/>
        </w:rPr>
        <w:t xml:space="preserve">Sandy Bubke </w:t>
      </w:r>
      <w:r w:rsidR="002934A8" w:rsidRPr="00447F3D">
        <w:rPr>
          <w:sz w:val="24"/>
          <w:szCs w:val="24"/>
        </w:rPr>
        <w:t xml:space="preserve">at </w:t>
      </w:r>
      <w:hyperlink r:id="rId6" w:history="1">
        <w:r w:rsidR="002934A8" w:rsidRPr="00447F3D">
          <w:rPr>
            <w:rStyle w:val="Hyperlink"/>
            <w:sz w:val="24"/>
            <w:szCs w:val="24"/>
          </w:rPr>
          <w:t>mocoenvr@mononacounty.org</w:t>
        </w:r>
      </w:hyperlink>
      <w:r w:rsidR="003872DA" w:rsidRPr="00447F3D">
        <w:rPr>
          <w:sz w:val="24"/>
          <w:szCs w:val="24"/>
        </w:rPr>
        <w:t xml:space="preserve"> </w:t>
      </w:r>
      <w:bookmarkEnd w:id="1"/>
      <w:r w:rsidR="00733650" w:rsidRPr="00447F3D">
        <w:rPr>
          <w:sz w:val="24"/>
          <w:szCs w:val="24"/>
        </w:rPr>
        <w:t>,</w:t>
      </w:r>
      <w:r w:rsidRPr="00447F3D">
        <w:rPr>
          <w:spacing w:val="-20"/>
          <w:sz w:val="24"/>
          <w:szCs w:val="24"/>
        </w:rPr>
        <w:t xml:space="preserve"> </w:t>
      </w:r>
      <w:r w:rsidRPr="00447F3D">
        <w:rPr>
          <w:spacing w:val="-9"/>
          <w:sz w:val="24"/>
          <w:szCs w:val="24"/>
        </w:rPr>
        <w:t>or</w:t>
      </w:r>
      <w:r w:rsidRPr="00447F3D">
        <w:rPr>
          <w:spacing w:val="-22"/>
          <w:sz w:val="24"/>
          <w:szCs w:val="24"/>
        </w:rPr>
        <w:t xml:space="preserve"> </w:t>
      </w:r>
      <w:r w:rsidRPr="00447F3D">
        <w:rPr>
          <w:spacing w:val="-7"/>
          <w:sz w:val="24"/>
          <w:szCs w:val="24"/>
        </w:rPr>
        <w:t>mailed</w:t>
      </w:r>
      <w:r w:rsidR="00733650" w:rsidRPr="00447F3D">
        <w:rPr>
          <w:spacing w:val="-7"/>
          <w:sz w:val="24"/>
          <w:szCs w:val="24"/>
        </w:rPr>
        <w:t xml:space="preserve"> </w:t>
      </w:r>
      <w:r w:rsidRPr="00447F3D">
        <w:rPr>
          <w:spacing w:val="-7"/>
          <w:sz w:val="24"/>
          <w:szCs w:val="24"/>
        </w:rPr>
        <w:t>to</w:t>
      </w:r>
      <w:r w:rsidRPr="00447F3D">
        <w:rPr>
          <w:spacing w:val="-23"/>
          <w:sz w:val="24"/>
          <w:szCs w:val="24"/>
        </w:rPr>
        <w:t xml:space="preserve"> </w:t>
      </w:r>
      <w:r w:rsidR="003872DA" w:rsidRPr="00447F3D">
        <w:rPr>
          <w:spacing w:val="-23"/>
          <w:sz w:val="24"/>
          <w:szCs w:val="24"/>
        </w:rPr>
        <w:t xml:space="preserve">Sandy </w:t>
      </w:r>
      <w:r w:rsidRPr="00447F3D">
        <w:rPr>
          <w:spacing w:val="-21"/>
          <w:sz w:val="24"/>
          <w:szCs w:val="24"/>
        </w:rPr>
        <w:t xml:space="preserve"> </w:t>
      </w:r>
      <w:r w:rsidRPr="00447F3D">
        <w:rPr>
          <w:spacing w:val="-10"/>
          <w:sz w:val="24"/>
          <w:szCs w:val="24"/>
        </w:rPr>
        <w:t>at</w:t>
      </w:r>
      <w:r w:rsidRPr="00447F3D">
        <w:rPr>
          <w:spacing w:val="-20"/>
          <w:sz w:val="24"/>
          <w:szCs w:val="24"/>
        </w:rPr>
        <w:t xml:space="preserve"> </w:t>
      </w:r>
      <w:r w:rsidR="003872DA" w:rsidRPr="00447F3D">
        <w:rPr>
          <w:spacing w:val="-20"/>
          <w:sz w:val="24"/>
          <w:szCs w:val="24"/>
        </w:rPr>
        <w:t>Monona</w:t>
      </w:r>
      <w:r w:rsidRPr="00447F3D">
        <w:rPr>
          <w:spacing w:val="-20"/>
          <w:sz w:val="24"/>
          <w:szCs w:val="24"/>
        </w:rPr>
        <w:t xml:space="preserve"> </w:t>
      </w:r>
      <w:r w:rsidR="00733650" w:rsidRPr="00447F3D">
        <w:rPr>
          <w:spacing w:val="-11"/>
          <w:sz w:val="24"/>
          <w:szCs w:val="24"/>
        </w:rPr>
        <w:t>C</w:t>
      </w:r>
      <w:r w:rsidRPr="00447F3D">
        <w:rPr>
          <w:spacing w:val="-11"/>
          <w:sz w:val="24"/>
          <w:szCs w:val="24"/>
        </w:rPr>
        <w:t>ounty</w:t>
      </w:r>
      <w:r w:rsidRPr="00447F3D">
        <w:rPr>
          <w:spacing w:val="-23"/>
          <w:sz w:val="24"/>
          <w:szCs w:val="24"/>
        </w:rPr>
        <w:t xml:space="preserve"> </w:t>
      </w:r>
      <w:r w:rsidRPr="00447F3D">
        <w:rPr>
          <w:spacing w:val="-13"/>
          <w:sz w:val="24"/>
          <w:szCs w:val="24"/>
        </w:rPr>
        <w:t>Health</w:t>
      </w:r>
      <w:r w:rsidRPr="00447F3D">
        <w:rPr>
          <w:spacing w:val="-29"/>
          <w:sz w:val="24"/>
          <w:szCs w:val="24"/>
        </w:rPr>
        <w:t xml:space="preserve"> </w:t>
      </w:r>
      <w:r w:rsidRPr="00447F3D">
        <w:rPr>
          <w:spacing w:val="-11"/>
          <w:sz w:val="24"/>
          <w:szCs w:val="24"/>
        </w:rPr>
        <w:t>Dept</w:t>
      </w:r>
      <w:r w:rsidR="00447F3D" w:rsidRPr="00447F3D">
        <w:rPr>
          <w:spacing w:val="-11"/>
          <w:sz w:val="24"/>
          <w:szCs w:val="24"/>
        </w:rPr>
        <w:t>,</w:t>
      </w:r>
      <w:r w:rsidR="00447F3D" w:rsidRPr="00447F3D">
        <w:rPr>
          <w:color w:val="1F497D"/>
          <w:sz w:val="24"/>
          <w:szCs w:val="24"/>
        </w:rPr>
        <w:t xml:space="preserve"> </w:t>
      </w:r>
      <w:r w:rsidR="00447F3D" w:rsidRPr="00447F3D">
        <w:rPr>
          <w:sz w:val="24"/>
          <w:szCs w:val="24"/>
        </w:rPr>
        <w:t>610 Iowa Ave, Onawa, IA 51040</w:t>
      </w:r>
      <w:r w:rsidRPr="00447F3D">
        <w:rPr>
          <w:spacing w:val="-11"/>
          <w:sz w:val="24"/>
          <w:szCs w:val="24"/>
        </w:rPr>
        <w:t>,</w:t>
      </w:r>
      <w:r w:rsidRPr="00447F3D">
        <w:rPr>
          <w:spacing w:val="-25"/>
          <w:sz w:val="24"/>
          <w:szCs w:val="24"/>
        </w:rPr>
        <w:t xml:space="preserve"> </w:t>
      </w:r>
      <w:r w:rsidRPr="00447F3D">
        <w:rPr>
          <w:spacing w:val="-7"/>
          <w:sz w:val="24"/>
          <w:szCs w:val="24"/>
        </w:rPr>
        <w:t>by</w:t>
      </w:r>
      <w:r w:rsidR="00393289">
        <w:rPr>
          <w:spacing w:val="-7"/>
          <w:sz w:val="24"/>
          <w:szCs w:val="24"/>
        </w:rPr>
        <w:t xml:space="preserve"> </w:t>
      </w:r>
      <w:r w:rsidRPr="00447F3D">
        <w:rPr>
          <w:spacing w:val="-32"/>
          <w:sz w:val="24"/>
          <w:szCs w:val="24"/>
        </w:rPr>
        <w:t xml:space="preserve"> </w:t>
      </w:r>
      <w:r w:rsidR="00DB2F44" w:rsidRPr="00DB2F44">
        <w:rPr>
          <w:b/>
          <w:spacing w:val="-32"/>
          <w:sz w:val="24"/>
          <w:szCs w:val="24"/>
        </w:rPr>
        <w:t xml:space="preserve">August </w:t>
      </w:r>
      <w:r w:rsidRPr="00DB2F44">
        <w:rPr>
          <w:b/>
          <w:spacing w:val="-11"/>
          <w:sz w:val="24"/>
          <w:szCs w:val="24"/>
        </w:rPr>
        <w:t xml:space="preserve"> </w:t>
      </w:r>
      <w:r w:rsidR="00A4047A" w:rsidRPr="00DB2F44">
        <w:rPr>
          <w:b/>
          <w:sz w:val="24"/>
          <w:szCs w:val="24"/>
        </w:rPr>
        <w:t>10</w:t>
      </w:r>
      <w:r w:rsidRPr="00447F3D">
        <w:rPr>
          <w:b/>
          <w:spacing w:val="-13"/>
          <w:sz w:val="24"/>
          <w:szCs w:val="24"/>
        </w:rPr>
        <w:t xml:space="preserve"> </w:t>
      </w:r>
      <w:r w:rsidRPr="00447F3D">
        <w:rPr>
          <w:b/>
          <w:spacing w:val="-3"/>
          <w:sz w:val="24"/>
          <w:szCs w:val="24"/>
        </w:rPr>
        <w:t>at</w:t>
      </w:r>
      <w:r w:rsidRPr="00447F3D">
        <w:rPr>
          <w:b/>
          <w:spacing w:val="-23"/>
          <w:sz w:val="24"/>
          <w:szCs w:val="24"/>
        </w:rPr>
        <w:t xml:space="preserve"> </w:t>
      </w:r>
      <w:r w:rsidRPr="00447F3D">
        <w:rPr>
          <w:b/>
          <w:sz w:val="24"/>
          <w:szCs w:val="24"/>
        </w:rPr>
        <w:t>11:59</w:t>
      </w:r>
      <w:r w:rsidRPr="00447F3D">
        <w:rPr>
          <w:b/>
          <w:spacing w:val="-15"/>
          <w:sz w:val="24"/>
          <w:szCs w:val="24"/>
        </w:rPr>
        <w:t xml:space="preserve"> </w:t>
      </w:r>
      <w:r w:rsidRPr="00447F3D">
        <w:rPr>
          <w:b/>
          <w:sz w:val="24"/>
          <w:szCs w:val="24"/>
        </w:rPr>
        <w:t>p.m.</w:t>
      </w:r>
      <w:r w:rsidRPr="00447F3D">
        <w:rPr>
          <w:b/>
          <w:spacing w:val="-2"/>
          <w:sz w:val="24"/>
          <w:szCs w:val="24"/>
        </w:rPr>
        <w:t xml:space="preserve"> </w:t>
      </w:r>
      <w:r w:rsidRPr="00447F3D">
        <w:rPr>
          <w:sz w:val="24"/>
          <w:szCs w:val="24"/>
        </w:rPr>
        <w:t>Central</w:t>
      </w:r>
      <w:r w:rsidRPr="00447F3D">
        <w:rPr>
          <w:spacing w:val="-13"/>
          <w:sz w:val="24"/>
          <w:szCs w:val="24"/>
        </w:rPr>
        <w:t xml:space="preserve"> </w:t>
      </w:r>
      <w:r w:rsidRPr="00447F3D">
        <w:rPr>
          <w:sz w:val="24"/>
          <w:szCs w:val="24"/>
        </w:rPr>
        <w:t>Standard</w:t>
      </w:r>
      <w:r w:rsidRPr="00447F3D">
        <w:rPr>
          <w:spacing w:val="-15"/>
          <w:sz w:val="24"/>
          <w:szCs w:val="24"/>
        </w:rPr>
        <w:t xml:space="preserve"> </w:t>
      </w:r>
      <w:r w:rsidRPr="00447F3D">
        <w:rPr>
          <w:spacing w:val="-6"/>
          <w:sz w:val="24"/>
          <w:szCs w:val="24"/>
        </w:rPr>
        <w:t>Time.</w:t>
      </w:r>
      <w:r w:rsidRPr="00447F3D">
        <w:rPr>
          <w:spacing w:val="-10"/>
          <w:sz w:val="24"/>
          <w:szCs w:val="24"/>
        </w:rPr>
        <w:t xml:space="preserve"> </w:t>
      </w:r>
      <w:r w:rsidRPr="00447F3D">
        <w:rPr>
          <w:sz w:val="24"/>
          <w:szCs w:val="24"/>
        </w:rPr>
        <w:t>Proposals</w:t>
      </w:r>
      <w:r w:rsidRPr="00447F3D">
        <w:rPr>
          <w:spacing w:val="-20"/>
          <w:sz w:val="24"/>
          <w:szCs w:val="24"/>
        </w:rPr>
        <w:t xml:space="preserve"> </w:t>
      </w:r>
      <w:r w:rsidRPr="00447F3D">
        <w:rPr>
          <w:sz w:val="24"/>
          <w:szCs w:val="24"/>
        </w:rPr>
        <w:t>that</w:t>
      </w:r>
      <w:r w:rsidRPr="00447F3D">
        <w:rPr>
          <w:spacing w:val="-10"/>
          <w:sz w:val="24"/>
          <w:szCs w:val="24"/>
        </w:rPr>
        <w:t xml:space="preserve"> </w:t>
      </w:r>
      <w:r w:rsidRPr="00447F3D">
        <w:rPr>
          <w:spacing w:val="-3"/>
          <w:sz w:val="24"/>
          <w:szCs w:val="24"/>
        </w:rPr>
        <w:t>are</w:t>
      </w:r>
      <w:r w:rsidRPr="00447F3D">
        <w:rPr>
          <w:spacing w:val="-9"/>
          <w:sz w:val="24"/>
          <w:szCs w:val="24"/>
        </w:rPr>
        <w:t xml:space="preserve"> </w:t>
      </w:r>
      <w:r w:rsidRPr="00447F3D">
        <w:rPr>
          <w:sz w:val="24"/>
          <w:szCs w:val="24"/>
        </w:rPr>
        <w:t>incomplete,</w:t>
      </w:r>
      <w:r w:rsidRPr="00447F3D">
        <w:rPr>
          <w:spacing w:val="-2"/>
          <w:sz w:val="24"/>
          <w:szCs w:val="24"/>
        </w:rPr>
        <w:t xml:space="preserve"> </w:t>
      </w:r>
      <w:r w:rsidRPr="00447F3D">
        <w:rPr>
          <w:sz w:val="24"/>
          <w:szCs w:val="24"/>
        </w:rPr>
        <w:t>late</w:t>
      </w:r>
      <w:r w:rsidRPr="00447F3D">
        <w:rPr>
          <w:spacing w:val="-18"/>
          <w:sz w:val="24"/>
          <w:szCs w:val="24"/>
        </w:rPr>
        <w:t xml:space="preserve"> </w:t>
      </w:r>
      <w:r w:rsidRPr="00447F3D">
        <w:rPr>
          <w:sz w:val="24"/>
          <w:szCs w:val="24"/>
        </w:rPr>
        <w:t>or</w:t>
      </w:r>
      <w:r w:rsidRPr="00447F3D">
        <w:rPr>
          <w:spacing w:val="-4"/>
          <w:sz w:val="24"/>
          <w:szCs w:val="24"/>
        </w:rPr>
        <w:t xml:space="preserve"> </w:t>
      </w:r>
      <w:r w:rsidRPr="00447F3D">
        <w:rPr>
          <w:sz w:val="24"/>
          <w:szCs w:val="24"/>
        </w:rPr>
        <w:t>submitted</w:t>
      </w:r>
      <w:r w:rsidRPr="00447F3D">
        <w:rPr>
          <w:spacing w:val="-15"/>
          <w:sz w:val="24"/>
          <w:szCs w:val="24"/>
        </w:rPr>
        <w:t xml:space="preserve"> </w:t>
      </w:r>
      <w:r w:rsidRPr="00447F3D">
        <w:rPr>
          <w:sz w:val="24"/>
          <w:szCs w:val="24"/>
        </w:rPr>
        <w:t>in</w:t>
      </w:r>
      <w:r w:rsidRPr="00447F3D">
        <w:rPr>
          <w:spacing w:val="-20"/>
          <w:sz w:val="24"/>
          <w:szCs w:val="24"/>
        </w:rPr>
        <w:t xml:space="preserve"> </w:t>
      </w:r>
      <w:r w:rsidRPr="00447F3D">
        <w:rPr>
          <w:spacing w:val="-3"/>
          <w:sz w:val="24"/>
          <w:szCs w:val="24"/>
        </w:rPr>
        <w:t xml:space="preserve">an </w:t>
      </w:r>
      <w:r w:rsidRPr="00447F3D">
        <w:rPr>
          <w:sz w:val="24"/>
          <w:szCs w:val="24"/>
        </w:rPr>
        <w:t>inappropriate</w:t>
      </w:r>
      <w:r w:rsidRPr="00447F3D">
        <w:rPr>
          <w:spacing w:val="-26"/>
          <w:sz w:val="24"/>
          <w:szCs w:val="24"/>
        </w:rPr>
        <w:t xml:space="preserve"> </w:t>
      </w:r>
      <w:r w:rsidRPr="00447F3D">
        <w:rPr>
          <w:sz w:val="24"/>
          <w:szCs w:val="24"/>
        </w:rPr>
        <w:t>format</w:t>
      </w:r>
      <w:r w:rsidRPr="00447F3D">
        <w:rPr>
          <w:spacing w:val="-8"/>
          <w:sz w:val="24"/>
          <w:szCs w:val="24"/>
        </w:rPr>
        <w:t xml:space="preserve"> </w:t>
      </w:r>
      <w:r w:rsidRPr="00447F3D">
        <w:rPr>
          <w:sz w:val="24"/>
          <w:szCs w:val="24"/>
        </w:rPr>
        <w:t>will</w:t>
      </w:r>
      <w:r w:rsidRPr="00447F3D">
        <w:rPr>
          <w:spacing w:val="-12"/>
          <w:sz w:val="24"/>
          <w:szCs w:val="24"/>
        </w:rPr>
        <w:t xml:space="preserve"> </w:t>
      </w:r>
      <w:r w:rsidRPr="00447F3D">
        <w:rPr>
          <w:spacing w:val="-3"/>
          <w:sz w:val="24"/>
          <w:szCs w:val="24"/>
        </w:rPr>
        <w:t>not</w:t>
      </w:r>
      <w:r w:rsidRPr="00447F3D">
        <w:rPr>
          <w:spacing w:val="-8"/>
          <w:sz w:val="24"/>
          <w:szCs w:val="24"/>
        </w:rPr>
        <w:t xml:space="preserve"> </w:t>
      </w:r>
      <w:r w:rsidRPr="00447F3D">
        <w:rPr>
          <w:sz w:val="24"/>
          <w:szCs w:val="24"/>
        </w:rPr>
        <w:t>be</w:t>
      </w:r>
      <w:r w:rsidRPr="00447F3D">
        <w:rPr>
          <w:spacing w:val="-16"/>
          <w:sz w:val="24"/>
          <w:szCs w:val="24"/>
        </w:rPr>
        <w:t xml:space="preserve"> </w:t>
      </w:r>
      <w:r w:rsidRPr="00447F3D">
        <w:rPr>
          <w:sz w:val="24"/>
          <w:szCs w:val="24"/>
        </w:rPr>
        <w:t>considered.</w:t>
      </w:r>
    </w:p>
    <w:p w14:paraId="4A386491" w14:textId="744329F8" w:rsidR="001270F7" w:rsidRDefault="00447F3D">
      <w:pPr>
        <w:pStyle w:val="BodyText"/>
        <w:spacing w:before="4"/>
        <w:ind w:left="382"/>
      </w:pPr>
      <w:r>
        <w:t xml:space="preserve"> </w:t>
      </w:r>
    </w:p>
    <w:p w14:paraId="4FADF31F" w14:textId="77777777" w:rsidR="00B30B4B" w:rsidRPr="00447F3D" w:rsidRDefault="00B30B4B">
      <w:pPr>
        <w:pStyle w:val="BodyText"/>
        <w:spacing w:before="4"/>
        <w:ind w:left="382"/>
      </w:pPr>
    </w:p>
    <w:p w14:paraId="7076DFAC" w14:textId="77777777" w:rsidR="001270F7" w:rsidRPr="00447F3D" w:rsidRDefault="006653DD" w:rsidP="00B30B4B">
      <w:pPr>
        <w:pStyle w:val="Heading1"/>
        <w:ind w:left="0" w:firstLine="377"/>
        <w:rPr>
          <w:sz w:val="24"/>
          <w:szCs w:val="24"/>
        </w:rPr>
      </w:pPr>
      <w:r w:rsidRPr="00447F3D">
        <w:rPr>
          <w:sz w:val="24"/>
          <w:szCs w:val="24"/>
        </w:rPr>
        <w:t>When will I be notified if my proposal has been accepted?</w:t>
      </w:r>
    </w:p>
    <w:p w14:paraId="1B6FB0E3" w14:textId="25FA860B" w:rsidR="001270F7" w:rsidRPr="00447F3D" w:rsidRDefault="006653DD" w:rsidP="002268A5">
      <w:pPr>
        <w:pStyle w:val="BodyText"/>
        <w:ind w:left="382" w:right="351" w:hanging="5"/>
      </w:pPr>
      <w:r w:rsidRPr="00447F3D">
        <w:t xml:space="preserve">Letters of acceptance </w:t>
      </w:r>
      <w:r w:rsidRPr="00447F3D">
        <w:rPr>
          <w:spacing w:val="-3"/>
        </w:rPr>
        <w:t xml:space="preserve">will </w:t>
      </w:r>
      <w:r w:rsidR="00733650" w:rsidRPr="00447F3D">
        <w:t xml:space="preserve">be sent via email by </w:t>
      </w:r>
      <w:r w:rsidR="00DB2F44">
        <w:t>August</w:t>
      </w:r>
      <w:r w:rsidR="00733650" w:rsidRPr="00447F3D">
        <w:t xml:space="preserve"> 3</w:t>
      </w:r>
      <w:r w:rsidR="00A4047A" w:rsidRPr="00447F3D">
        <w:t>1</w:t>
      </w:r>
      <w:r w:rsidRPr="00447F3D">
        <w:t xml:space="preserve">, </w:t>
      </w:r>
      <w:r w:rsidRPr="00447F3D">
        <w:rPr>
          <w:spacing w:val="-4"/>
        </w:rPr>
        <w:t xml:space="preserve">and </w:t>
      </w:r>
      <w:r w:rsidRPr="00447F3D">
        <w:t xml:space="preserve">approved presenters </w:t>
      </w:r>
      <w:r w:rsidRPr="00447F3D">
        <w:rPr>
          <w:spacing w:val="-3"/>
        </w:rPr>
        <w:t xml:space="preserve">will </w:t>
      </w:r>
      <w:r w:rsidRPr="00447F3D">
        <w:t xml:space="preserve">be given a tentative presentation </w:t>
      </w:r>
      <w:proofErr w:type="gramStart"/>
      <w:r w:rsidRPr="00447F3D">
        <w:t>date and time</w:t>
      </w:r>
      <w:proofErr w:type="gramEnd"/>
      <w:r w:rsidRPr="00447F3D">
        <w:t xml:space="preserve"> and information </w:t>
      </w:r>
      <w:r w:rsidRPr="00447F3D">
        <w:rPr>
          <w:spacing w:val="-3"/>
        </w:rPr>
        <w:t xml:space="preserve">about </w:t>
      </w:r>
      <w:r w:rsidRPr="00447F3D">
        <w:t xml:space="preserve">registration. All abstract submitters will receive a formal communication regarding abstract approval status. Response </w:t>
      </w:r>
      <w:r w:rsidRPr="00447F3D">
        <w:rPr>
          <w:spacing w:val="1"/>
        </w:rPr>
        <w:t>to</w:t>
      </w:r>
      <w:r w:rsidRPr="00447F3D">
        <w:t xml:space="preserve"> the invitation is required no later than </w:t>
      </w:r>
      <w:r w:rsidR="00DB2F44">
        <w:t>September</w:t>
      </w:r>
      <w:r w:rsidR="00733650" w:rsidRPr="00447F3D">
        <w:rPr>
          <w:b/>
          <w:spacing w:val="-3"/>
        </w:rPr>
        <w:t xml:space="preserve"> </w:t>
      </w:r>
      <w:r w:rsidR="00A4047A" w:rsidRPr="00447F3D">
        <w:rPr>
          <w:b/>
          <w:spacing w:val="-3"/>
        </w:rPr>
        <w:t>14</w:t>
      </w:r>
      <w:r w:rsidRPr="00447F3D">
        <w:rPr>
          <w:b/>
        </w:rPr>
        <w:t xml:space="preserve"> </w:t>
      </w:r>
      <w:r w:rsidRPr="00447F3D">
        <w:rPr>
          <w:b/>
          <w:spacing w:val="-3"/>
        </w:rPr>
        <w:t xml:space="preserve">at </w:t>
      </w:r>
      <w:r w:rsidRPr="00447F3D">
        <w:rPr>
          <w:b/>
        </w:rPr>
        <w:t>11:59 p.m.</w:t>
      </w:r>
      <w:r w:rsidR="002268A5" w:rsidRPr="00447F3D">
        <w:rPr>
          <w:b/>
        </w:rPr>
        <w:t xml:space="preserve"> </w:t>
      </w:r>
      <w:r w:rsidRPr="00447F3D">
        <w:rPr>
          <w:b/>
        </w:rPr>
        <w:t xml:space="preserve">Central Standard Time </w:t>
      </w:r>
      <w:r w:rsidRPr="00447F3D">
        <w:t xml:space="preserve">by contacting </w:t>
      </w:r>
      <w:bookmarkStart w:id="2" w:name="_Hlk27117455"/>
      <w:r w:rsidR="003872DA" w:rsidRPr="00447F3D">
        <w:t>Sandy Bubke</w:t>
      </w:r>
      <w:r w:rsidRPr="00447F3D">
        <w:t xml:space="preserve"> at </w:t>
      </w:r>
      <w:r w:rsidR="003872DA" w:rsidRPr="00447F3D">
        <w:rPr>
          <w:color w:val="0000FF"/>
          <w:u w:val="single" w:color="0000FF"/>
        </w:rPr>
        <w:t>mocoenvr@mononacounty.org</w:t>
      </w:r>
      <w:r w:rsidR="00733650" w:rsidRPr="00447F3D">
        <w:rPr>
          <w:color w:val="0000FF"/>
          <w:u w:val="single" w:color="0000FF"/>
        </w:rPr>
        <w:t>.</w:t>
      </w:r>
      <w:bookmarkEnd w:id="2"/>
    </w:p>
    <w:p w14:paraId="26E1C16B" w14:textId="77777777" w:rsidR="001270F7" w:rsidRPr="00447F3D" w:rsidRDefault="001270F7">
      <w:pPr>
        <w:pStyle w:val="BodyText"/>
        <w:spacing w:before="8"/>
        <w:ind w:left="382"/>
      </w:pPr>
    </w:p>
    <w:p w14:paraId="53B061A9" w14:textId="77777777" w:rsidR="00DB2F44" w:rsidRDefault="00DB2F44">
      <w:pPr>
        <w:pStyle w:val="Heading1"/>
        <w:spacing w:before="66"/>
        <w:rPr>
          <w:sz w:val="24"/>
          <w:szCs w:val="24"/>
        </w:rPr>
      </w:pPr>
    </w:p>
    <w:p w14:paraId="178E1F82" w14:textId="77777777" w:rsidR="00DB2F44" w:rsidRDefault="00DB2F44">
      <w:pPr>
        <w:pStyle w:val="Heading1"/>
        <w:spacing w:before="66"/>
        <w:rPr>
          <w:sz w:val="24"/>
          <w:szCs w:val="24"/>
        </w:rPr>
      </w:pPr>
    </w:p>
    <w:p w14:paraId="2C313144" w14:textId="77777777" w:rsidR="00DB2F44" w:rsidRDefault="00DB2F44">
      <w:pPr>
        <w:pStyle w:val="Heading1"/>
        <w:spacing w:before="66"/>
        <w:rPr>
          <w:sz w:val="24"/>
          <w:szCs w:val="24"/>
        </w:rPr>
      </w:pPr>
    </w:p>
    <w:p w14:paraId="3DC5EE41" w14:textId="3D02B6F2" w:rsidR="001270F7" w:rsidRPr="00447F3D" w:rsidRDefault="006653DD">
      <w:pPr>
        <w:pStyle w:val="Heading1"/>
        <w:spacing w:before="66"/>
        <w:rPr>
          <w:sz w:val="24"/>
          <w:szCs w:val="24"/>
        </w:rPr>
      </w:pPr>
      <w:r w:rsidRPr="00447F3D">
        <w:rPr>
          <w:sz w:val="24"/>
          <w:szCs w:val="24"/>
        </w:rPr>
        <w:t>Changes/Withdrawals</w:t>
      </w:r>
    </w:p>
    <w:p w14:paraId="6D51F8EB" w14:textId="04780FC7" w:rsidR="001270F7" w:rsidRPr="00447F3D" w:rsidRDefault="006653DD">
      <w:pPr>
        <w:pStyle w:val="BodyText"/>
        <w:ind w:left="382" w:right="729"/>
      </w:pPr>
      <w:r w:rsidRPr="00447F3D">
        <w:t xml:space="preserve">Withdrawal or change of an accepted abstract </w:t>
      </w:r>
      <w:proofErr w:type="gramStart"/>
      <w:r w:rsidRPr="00447F3D">
        <w:t>must be made</w:t>
      </w:r>
      <w:proofErr w:type="gramEnd"/>
      <w:r w:rsidRPr="00447F3D">
        <w:t xml:space="preserve"> no later than </w:t>
      </w:r>
      <w:r w:rsidR="00DB2F44">
        <w:t>September 14</w:t>
      </w:r>
      <w:r w:rsidRPr="00447F3D">
        <w:t xml:space="preserve"> by contacting </w:t>
      </w:r>
      <w:r w:rsidR="003872DA" w:rsidRPr="00447F3D">
        <w:t xml:space="preserve">Sandy Bubke at </w:t>
      </w:r>
      <w:r w:rsidR="003872DA" w:rsidRPr="00447F3D">
        <w:rPr>
          <w:color w:val="0000FF"/>
          <w:u w:val="single" w:color="0000FF"/>
        </w:rPr>
        <w:t>mocoenvr@mononacounty.org.</w:t>
      </w:r>
      <w:r w:rsidR="00733650" w:rsidRPr="00447F3D">
        <w:t xml:space="preserve"> A </w:t>
      </w:r>
      <w:r w:rsidRPr="00447F3D">
        <w:t>member of the conference committee will be in touch with all speakers to verify abstract accuracy before final conference materials are published.</w:t>
      </w:r>
    </w:p>
    <w:p w14:paraId="7CC7503F" w14:textId="425B78AC" w:rsidR="001270F7" w:rsidRDefault="001270F7"/>
    <w:p w14:paraId="055E6AEA" w14:textId="77777777" w:rsidR="002268A5" w:rsidRPr="002268A5" w:rsidRDefault="002268A5" w:rsidP="00B30B4B">
      <w:pPr>
        <w:pStyle w:val="Heading2"/>
        <w:spacing w:before="39"/>
        <w:ind w:left="360"/>
        <w:rPr>
          <w:i/>
          <w:sz w:val="25"/>
          <w:szCs w:val="25"/>
        </w:rPr>
      </w:pPr>
      <w:r w:rsidRPr="002268A5">
        <w:rPr>
          <w:i/>
          <w:sz w:val="25"/>
          <w:szCs w:val="25"/>
        </w:rPr>
        <w:t>Conference Registration</w:t>
      </w:r>
    </w:p>
    <w:p w14:paraId="12384763" w14:textId="77777777" w:rsidR="002268A5" w:rsidRPr="002268A5" w:rsidRDefault="002268A5" w:rsidP="00B30B4B">
      <w:pPr>
        <w:pStyle w:val="Heading2"/>
        <w:spacing w:before="39"/>
        <w:ind w:left="360"/>
        <w:rPr>
          <w:b w:val="0"/>
          <w:color w:val="000000"/>
        </w:rPr>
      </w:pPr>
      <w:r w:rsidRPr="002268A5">
        <w:rPr>
          <w:b w:val="0"/>
          <w:spacing w:val="-3"/>
        </w:rPr>
        <w:t xml:space="preserve">All </w:t>
      </w:r>
      <w:r w:rsidRPr="002268A5">
        <w:rPr>
          <w:b w:val="0"/>
        </w:rPr>
        <w:t xml:space="preserve">speakers </w:t>
      </w:r>
      <w:r w:rsidRPr="002268A5">
        <w:rPr>
          <w:b w:val="0"/>
          <w:spacing w:val="-4"/>
        </w:rPr>
        <w:t xml:space="preserve">are </w:t>
      </w:r>
      <w:r w:rsidRPr="002268A5">
        <w:rPr>
          <w:b w:val="0"/>
        </w:rPr>
        <w:t xml:space="preserve">required </w:t>
      </w:r>
      <w:r w:rsidRPr="002268A5">
        <w:rPr>
          <w:b w:val="0"/>
          <w:spacing w:val="5"/>
        </w:rPr>
        <w:t xml:space="preserve">to </w:t>
      </w:r>
      <w:r w:rsidRPr="002268A5">
        <w:rPr>
          <w:b w:val="0"/>
        </w:rPr>
        <w:t xml:space="preserve">register for the </w:t>
      </w:r>
      <w:r w:rsidRPr="002268A5">
        <w:rPr>
          <w:b w:val="0"/>
          <w:spacing w:val="-3"/>
        </w:rPr>
        <w:t xml:space="preserve">conference and are responsible for their own transportation and lodging. </w:t>
      </w:r>
      <w:r w:rsidRPr="002268A5">
        <w:rPr>
          <w:b w:val="0"/>
          <w:color w:val="000000"/>
        </w:rPr>
        <w:t>The conference registration fee will be waived for the day of the scheduled presentation for up to two session presenters</w:t>
      </w:r>
      <w:r>
        <w:rPr>
          <w:b w:val="0"/>
          <w:color w:val="000000"/>
        </w:rPr>
        <w:t>.</w:t>
      </w:r>
    </w:p>
    <w:p w14:paraId="1417532B" w14:textId="77777777" w:rsidR="002268A5" w:rsidRDefault="002268A5" w:rsidP="00B30B4B">
      <w:pPr>
        <w:pStyle w:val="Heading2"/>
        <w:spacing w:before="39"/>
        <w:ind w:left="360"/>
      </w:pPr>
    </w:p>
    <w:p w14:paraId="5DDE66EB" w14:textId="77777777" w:rsidR="001270F7" w:rsidRDefault="006653DD" w:rsidP="00B30B4B">
      <w:pPr>
        <w:pStyle w:val="Heading2"/>
        <w:spacing w:before="39"/>
        <w:ind w:left="360"/>
      </w:pPr>
      <w:r>
        <w:t>ABSTRACT COMPONENTS</w:t>
      </w:r>
    </w:p>
    <w:p w14:paraId="381F3E75" w14:textId="77777777" w:rsidR="001270F7" w:rsidRDefault="001270F7" w:rsidP="00B30B4B">
      <w:pPr>
        <w:pStyle w:val="BodyText"/>
        <w:spacing w:before="8"/>
        <w:ind w:left="360"/>
        <w:rPr>
          <w:b/>
          <w:sz w:val="23"/>
        </w:rPr>
      </w:pPr>
    </w:p>
    <w:p w14:paraId="21ABD65D" w14:textId="77777777" w:rsidR="001270F7" w:rsidRDefault="006653DD" w:rsidP="00B30B4B">
      <w:pPr>
        <w:ind w:left="360"/>
        <w:rPr>
          <w:b/>
          <w:sz w:val="24"/>
        </w:rPr>
      </w:pPr>
      <w:r>
        <w:rPr>
          <w:b/>
          <w:sz w:val="24"/>
        </w:rPr>
        <w:t>Session Title</w:t>
      </w:r>
    </w:p>
    <w:p w14:paraId="584B68AD" w14:textId="77777777" w:rsidR="001270F7" w:rsidRDefault="006653DD" w:rsidP="00B30B4B">
      <w:pPr>
        <w:pStyle w:val="BodyText"/>
        <w:spacing w:before="3" w:line="237" w:lineRule="auto"/>
        <w:ind w:left="360" w:right="320"/>
      </w:pPr>
      <w:r>
        <w:rPr>
          <w:spacing w:val="-4"/>
        </w:rPr>
        <w:t xml:space="preserve">The </w:t>
      </w:r>
      <w:r>
        <w:rPr>
          <w:spacing w:val="1"/>
        </w:rPr>
        <w:t>title</w:t>
      </w:r>
      <w:r>
        <w:t xml:space="preserve"> is </w:t>
      </w:r>
      <w:r>
        <w:rPr>
          <w:spacing w:val="-4"/>
        </w:rPr>
        <w:t xml:space="preserve">not </w:t>
      </w:r>
      <w:r>
        <w:t xml:space="preserve">included in the abstract </w:t>
      </w:r>
      <w:r>
        <w:rPr>
          <w:spacing w:val="-4"/>
        </w:rPr>
        <w:t xml:space="preserve">description </w:t>
      </w:r>
      <w:r>
        <w:t xml:space="preserve">count; however, titles should </w:t>
      </w:r>
      <w:r>
        <w:rPr>
          <w:spacing w:val="-3"/>
        </w:rPr>
        <w:t xml:space="preserve">not exceed </w:t>
      </w:r>
      <w:r>
        <w:t xml:space="preserve">185 </w:t>
      </w:r>
      <w:r>
        <w:rPr>
          <w:spacing w:val="-3"/>
        </w:rPr>
        <w:t xml:space="preserve">characters </w:t>
      </w:r>
      <w:r>
        <w:t xml:space="preserve">and should summarize the content </w:t>
      </w:r>
      <w:r>
        <w:rPr>
          <w:spacing w:val="-4"/>
        </w:rPr>
        <w:t xml:space="preserve">of </w:t>
      </w:r>
      <w:r>
        <w:t>the abstract.</w:t>
      </w:r>
    </w:p>
    <w:p w14:paraId="5FFBAC35" w14:textId="77777777" w:rsidR="001270F7" w:rsidRDefault="001270F7" w:rsidP="00B30B4B">
      <w:pPr>
        <w:pStyle w:val="BodyText"/>
        <w:spacing w:before="4"/>
        <w:ind w:left="360"/>
      </w:pPr>
    </w:p>
    <w:p w14:paraId="550A54A7" w14:textId="77777777" w:rsidR="001270F7" w:rsidRDefault="006653DD" w:rsidP="00B30B4B">
      <w:pPr>
        <w:pStyle w:val="Heading2"/>
        <w:spacing w:before="1" w:line="273" w:lineRule="exact"/>
        <w:ind w:left="360"/>
      </w:pPr>
      <w:r>
        <w:t>Description</w:t>
      </w:r>
    </w:p>
    <w:p w14:paraId="085E7DFD" w14:textId="77777777" w:rsidR="001270F7" w:rsidRDefault="006653DD" w:rsidP="00B30B4B">
      <w:pPr>
        <w:pStyle w:val="BodyText"/>
        <w:spacing w:line="271" w:lineRule="exact"/>
        <w:ind w:left="360"/>
      </w:pPr>
      <w:r>
        <w:t>Limit the description of the presentation to 250 words and include any of the following:</w:t>
      </w:r>
    </w:p>
    <w:p w14:paraId="2C13F4EE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spacing w:before="4"/>
        <w:ind w:left="360" w:firstLine="0"/>
        <w:rPr>
          <w:sz w:val="24"/>
        </w:rPr>
      </w:pPr>
      <w:r>
        <w:rPr>
          <w:sz w:val="24"/>
        </w:rPr>
        <w:t xml:space="preserve">Discussion points </w:t>
      </w:r>
      <w:r>
        <w:rPr>
          <w:spacing w:val="-3"/>
          <w:sz w:val="24"/>
        </w:rPr>
        <w:t xml:space="preserve">and/or </w:t>
      </w: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</w:p>
    <w:p w14:paraId="14A813C6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left="360" w:firstLine="0"/>
        <w:rPr>
          <w:sz w:val="24"/>
        </w:rPr>
      </w:pPr>
      <w:r>
        <w:rPr>
          <w:sz w:val="24"/>
        </w:rPr>
        <w:t>Background, Methods, Results and</w:t>
      </w:r>
      <w:r>
        <w:rPr>
          <w:spacing w:val="10"/>
          <w:sz w:val="24"/>
        </w:rPr>
        <w:t xml:space="preserve"> </w:t>
      </w:r>
      <w:r>
        <w:rPr>
          <w:sz w:val="24"/>
        </w:rPr>
        <w:t>Conclusions</w:t>
      </w:r>
    </w:p>
    <w:p w14:paraId="0F0B4715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left="360" w:firstLine="0"/>
        <w:rPr>
          <w:sz w:val="24"/>
        </w:rPr>
      </w:pPr>
      <w:r>
        <w:rPr>
          <w:spacing w:val="-3"/>
          <w:sz w:val="24"/>
        </w:rPr>
        <w:t xml:space="preserve">Limit </w:t>
      </w:r>
      <w:r>
        <w:rPr>
          <w:sz w:val="24"/>
        </w:rPr>
        <w:t>the use of acronyms and spell out 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names</w:t>
      </w:r>
    </w:p>
    <w:p w14:paraId="3EB2B44A" w14:textId="77777777" w:rsidR="001270F7" w:rsidRDefault="006653DD" w:rsidP="00B30B4B">
      <w:pPr>
        <w:pStyle w:val="Heading2"/>
        <w:spacing w:before="200" w:line="273" w:lineRule="exact"/>
        <w:ind w:left="360"/>
      </w:pPr>
      <w:r>
        <w:t>Speaker Information</w:t>
      </w:r>
    </w:p>
    <w:p w14:paraId="68BB558B" w14:textId="77777777" w:rsidR="001270F7" w:rsidRDefault="006653DD" w:rsidP="00B30B4B">
      <w:pPr>
        <w:pStyle w:val="BodyText"/>
        <w:ind w:left="360" w:right="729"/>
      </w:pPr>
      <w:r>
        <w:t>Sessions may include up to three presenters. Identify one presenter to serve as the point of contact. The following information should be provided for each speaker.</w:t>
      </w:r>
    </w:p>
    <w:p w14:paraId="75CDAD74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spacing w:before="5"/>
        <w:ind w:left="360" w:firstLine="0"/>
        <w:rPr>
          <w:sz w:val="24"/>
        </w:rPr>
      </w:pPr>
      <w:r>
        <w:rPr>
          <w:sz w:val="24"/>
        </w:rPr>
        <w:t>Name</w:t>
      </w:r>
    </w:p>
    <w:p w14:paraId="6E8433EC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left="360" w:firstLine="0"/>
        <w:rPr>
          <w:sz w:val="24"/>
        </w:rPr>
      </w:pPr>
      <w:r>
        <w:rPr>
          <w:sz w:val="24"/>
        </w:rPr>
        <w:t>Address</w:t>
      </w:r>
    </w:p>
    <w:p w14:paraId="60C8DD71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left="360" w:firstLine="0"/>
        <w:rPr>
          <w:sz w:val="24"/>
        </w:rPr>
      </w:pPr>
      <w:r>
        <w:rPr>
          <w:sz w:val="24"/>
        </w:rPr>
        <w:t>Phone</w:t>
      </w:r>
    </w:p>
    <w:p w14:paraId="14E429DF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left="360" w:firstLine="0"/>
        <w:rPr>
          <w:sz w:val="24"/>
        </w:rPr>
      </w:pPr>
      <w:r>
        <w:rPr>
          <w:sz w:val="24"/>
        </w:rPr>
        <w:t>Email</w:t>
      </w:r>
    </w:p>
    <w:p w14:paraId="1027001E" w14:textId="77777777" w:rsidR="001270F7" w:rsidRDefault="006653DD" w:rsidP="00B30B4B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ind w:left="360" w:firstLine="0"/>
        <w:rPr>
          <w:sz w:val="24"/>
        </w:rPr>
      </w:pPr>
      <w:r>
        <w:rPr>
          <w:sz w:val="24"/>
        </w:rPr>
        <w:t>Website</w:t>
      </w:r>
    </w:p>
    <w:p w14:paraId="433C49E7" w14:textId="77777777" w:rsidR="001270F7" w:rsidRDefault="006653DD" w:rsidP="00B30B4B">
      <w:pPr>
        <w:pStyle w:val="Heading2"/>
        <w:spacing w:before="252"/>
        <w:ind w:left="360"/>
      </w:pPr>
      <w:r>
        <w:t>Presentation Objectives</w:t>
      </w:r>
    </w:p>
    <w:p w14:paraId="7AEBF5EF" w14:textId="6F74AC28" w:rsidR="001270F7" w:rsidRDefault="006653DD" w:rsidP="00B30B4B">
      <w:pPr>
        <w:pStyle w:val="BodyText"/>
        <w:spacing w:before="16"/>
        <w:ind w:left="360" w:right="14"/>
      </w:pPr>
      <w:r>
        <w:t xml:space="preserve">Identify </w:t>
      </w:r>
      <w:r>
        <w:rPr>
          <w:spacing w:val="-3"/>
        </w:rPr>
        <w:t xml:space="preserve">at </w:t>
      </w:r>
      <w:r>
        <w:rPr>
          <w:spacing w:val="-4"/>
        </w:rPr>
        <w:t xml:space="preserve">least </w:t>
      </w:r>
      <w:r>
        <w:t xml:space="preserve">two objectives of the presentation. </w:t>
      </w:r>
      <w:r>
        <w:rPr>
          <w:spacing w:val="-8"/>
        </w:rPr>
        <w:t xml:space="preserve">Objectives </w:t>
      </w:r>
      <w:r>
        <w:rPr>
          <w:spacing w:val="-5"/>
        </w:rPr>
        <w:t xml:space="preserve">should </w:t>
      </w:r>
      <w:r>
        <w:rPr>
          <w:spacing w:val="-6"/>
        </w:rPr>
        <w:t xml:space="preserve">describe </w:t>
      </w:r>
      <w:r>
        <w:rPr>
          <w:spacing w:val="-3"/>
        </w:rPr>
        <w:t xml:space="preserve">the </w:t>
      </w:r>
      <w:r>
        <w:rPr>
          <w:spacing w:val="-7"/>
        </w:rPr>
        <w:t>participa</w:t>
      </w:r>
      <w:r w:rsidR="00B30B4B">
        <w:rPr>
          <w:spacing w:val="-7"/>
        </w:rPr>
        <w:t>nt</w:t>
      </w:r>
      <w:r>
        <w:rPr>
          <w:rFonts w:ascii="Arial" w:hAnsi="Arial"/>
          <w:i/>
          <w:spacing w:val="-7"/>
        </w:rPr>
        <w:t>’</w:t>
      </w:r>
      <w:r>
        <w:rPr>
          <w:spacing w:val="-7"/>
        </w:rPr>
        <w:t xml:space="preserve">s </w:t>
      </w:r>
      <w:r>
        <w:rPr>
          <w:spacing w:val="-6"/>
        </w:rPr>
        <w:t xml:space="preserve">behavior using </w:t>
      </w:r>
      <w:r>
        <w:t xml:space="preserve">a </w:t>
      </w:r>
      <w:r>
        <w:rPr>
          <w:spacing w:val="-7"/>
        </w:rPr>
        <w:t xml:space="preserve">measureable action </w:t>
      </w:r>
      <w:r>
        <w:rPr>
          <w:spacing w:val="-5"/>
        </w:rPr>
        <w:t xml:space="preserve">word </w:t>
      </w:r>
      <w:r>
        <w:rPr>
          <w:spacing w:val="-3"/>
        </w:rPr>
        <w:t xml:space="preserve">and </w:t>
      </w:r>
      <w:r>
        <w:rPr>
          <w:spacing w:val="-6"/>
        </w:rPr>
        <w:t xml:space="preserve">should describe </w:t>
      </w:r>
      <w:r>
        <w:rPr>
          <w:spacing w:val="-3"/>
        </w:rPr>
        <w:t xml:space="preserve">the </w:t>
      </w:r>
      <w:r>
        <w:rPr>
          <w:spacing w:val="-5"/>
        </w:rPr>
        <w:t xml:space="preserve">expected </w:t>
      </w:r>
      <w:r>
        <w:rPr>
          <w:spacing w:val="-7"/>
        </w:rPr>
        <w:t xml:space="preserve">result </w:t>
      </w:r>
      <w:r>
        <w:rPr>
          <w:spacing w:val="-8"/>
        </w:rPr>
        <w:t>(what</w:t>
      </w:r>
      <w:r>
        <w:rPr>
          <w:spacing w:val="-5"/>
        </w:rPr>
        <w:t xml:space="preserve"> you </w:t>
      </w:r>
      <w:r>
        <w:rPr>
          <w:spacing w:val="-8"/>
        </w:rPr>
        <w:t xml:space="preserve">want </w:t>
      </w:r>
      <w:r>
        <w:rPr>
          <w:spacing w:val="-3"/>
        </w:rPr>
        <w:t xml:space="preserve">the </w:t>
      </w:r>
      <w:r>
        <w:rPr>
          <w:spacing w:val="-8"/>
        </w:rPr>
        <w:t xml:space="preserve">participant </w:t>
      </w:r>
      <w:r>
        <w:rPr>
          <w:spacing w:val="1"/>
        </w:rPr>
        <w:t>to</w:t>
      </w:r>
      <w:r>
        <w:t xml:space="preserve"> </w:t>
      </w:r>
      <w:r>
        <w:rPr>
          <w:spacing w:val="-7"/>
        </w:rPr>
        <w:t xml:space="preserve">gain </w:t>
      </w:r>
      <w:r>
        <w:rPr>
          <w:spacing w:val="-4"/>
        </w:rPr>
        <w:t xml:space="preserve">from </w:t>
      </w:r>
      <w:r>
        <w:rPr>
          <w:spacing w:val="-6"/>
        </w:rPr>
        <w:t xml:space="preserve">your </w:t>
      </w:r>
      <w:r>
        <w:rPr>
          <w:spacing w:val="-8"/>
        </w:rPr>
        <w:t xml:space="preserve">session). </w:t>
      </w:r>
      <w:r>
        <w:rPr>
          <w:spacing w:val="-6"/>
        </w:rPr>
        <w:t xml:space="preserve">Examples </w:t>
      </w:r>
      <w:r>
        <w:t xml:space="preserve">of </w:t>
      </w:r>
      <w:r>
        <w:rPr>
          <w:spacing w:val="-7"/>
        </w:rPr>
        <w:t xml:space="preserve">measureable action words </w:t>
      </w:r>
      <w:r>
        <w:rPr>
          <w:spacing w:val="-8"/>
        </w:rPr>
        <w:t xml:space="preserve">include: </w:t>
      </w:r>
      <w:r>
        <w:rPr>
          <w:spacing w:val="-7"/>
        </w:rPr>
        <w:t xml:space="preserve">Recognize, </w:t>
      </w:r>
      <w:r>
        <w:rPr>
          <w:spacing w:val="-6"/>
        </w:rPr>
        <w:t xml:space="preserve">Construct, </w:t>
      </w:r>
      <w:r>
        <w:rPr>
          <w:spacing w:val="-7"/>
        </w:rPr>
        <w:t xml:space="preserve">Evaluate, Prioritize, Articulate, Identify, </w:t>
      </w:r>
      <w:r>
        <w:rPr>
          <w:spacing w:val="-8"/>
        </w:rPr>
        <w:t xml:space="preserve">Analyze, </w:t>
      </w:r>
      <w:r>
        <w:rPr>
          <w:spacing w:val="-6"/>
        </w:rPr>
        <w:t xml:space="preserve">Describe, </w:t>
      </w:r>
      <w:r>
        <w:rPr>
          <w:spacing w:val="-7"/>
        </w:rPr>
        <w:t xml:space="preserve">Develop, Create, </w:t>
      </w:r>
      <w:r>
        <w:rPr>
          <w:spacing w:val="-6"/>
        </w:rPr>
        <w:t xml:space="preserve">Apply, </w:t>
      </w:r>
      <w:r>
        <w:rPr>
          <w:spacing w:val="-7"/>
        </w:rPr>
        <w:t xml:space="preserve">Define, Discuss, </w:t>
      </w:r>
      <w:r>
        <w:rPr>
          <w:spacing w:val="-4"/>
        </w:rPr>
        <w:t xml:space="preserve">and </w:t>
      </w:r>
      <w:r>
        <w:rPr>
          <w:spacing w:val="-6"/>
        </w:rPr>
        <w:t>Assess.</w:t>
      </w:r>
    </w:p>
    <w:p w14:paraId="4946DBEB" w14:textId="77777777" w:rsidR="001270F7" w:rsidRDefault="001270F7" w:rsidP="00B30B4B">
      <w:pPr>
        <w:pStyle w:val="BodyText"/>
        <w:spacing w:before="8"/>
        <w:ind w:left="360"/>
        <w:rPr>
          <w:sz w:val="20"/>
        </w:rPr>
      </w:pPr>
    </w:p>
    <w:p w14:paraId="3E6F9738" w14:textId="3D1DC740" w:rsidR="001270F7" w:rsidRDefault="006653DD" w:rsidP="00B30B4B">
      <w:pPr>
        <w:pStyle w:val="BodyText"/>
        <w:tabs>
          <w:tab w:val="left" w:pos="2903"/>
        </w:tabs>
        <w:ind w:left="360"/>
      </w:pPr>
      <w:r>
        <w:rPr>
          <w:spacing w:val="-6"/>
        </w:rPr>
        <w:t>Example:</w:t>
      </w:r>
      <w:r w:rsidR="00B30B4B">
        <w:rPr>
          <w:spacing w:val="-6"/>
        </w:rPr>
        <w:t xml:space="preserve"> </w:t>
      </w:r>
      <w:r>
        <w:rPr>
          <w:spacing w:val="-7"/>
        </w:rPr>
        <w:t xml:space="preserve">At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7"/>
        </w:rPr>
        <w:t>conclusion</w:t>
      </w:r>
      <w:r>
        <w:rPr>
          <w:spacing w:val="-2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session,</w:t>
      </w:r>
      <w:r>
        <w:rPr>
          <w:spacing w:val="-22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participant</w:t>
      </w:r>
      <w:r>
        <w:rPr>
          <w:spacing w:val="-2"/>
        </w:rPr>
        <w:t xml:space="preserve"> </w:t>
      </w:r>
      <w:r>
        <w:rPr>
          <w:spacing w:val="-8"/>
        </w:rPr>
        <w:t>will</w:t>
      </w:r>
      <w:r>
        <w:rPr>
          <w:spacing w:val="-16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4"/>
        </w:rPr>
        <w:t>able</w:t>
      </w:r>
      <w:r>
        <w:rPr>
          <w:spacing w:val="-20"/>
        </w:rPr>
        <w:t xml:space="preserve"> </w:t>
      </w:r>
      <w:r>
        <w:rPr>
          <w:spacing w:val="-3"/>
        </w:rPr>
        <w:t>to:</w:t>
      </w:r>
    </w:p>
    <w:p w14:paraId="5A0918CF" w14:textId="0CBB4210" w:rsidR="001270F7" w:rsidRDefault="006653DD" w:rsidP="00B30B4B">
      <w:pPr>
        <w:pStyle w:val="ListParagraph"/>
        <w:numPr>
          <w:ilvl w:val="1"/>
          <w:numId w:val="2"/>
        </w:numPr>
        <w:tabs>
          <w:tab w:val="left" w:pos="3263"/>
          <w:tab w:val="left" w:pos="3264"/>
        </w:tabs>
        <w:spacing w:before="1"/>
        <w:rPr>
          <w:sz w:val="24"/>
        </w:rPr>
      </w:pPr>
      <w:r>
        <w:rPr>
          <w:spacing w:val="-8"/>
          <w:sz w:val="24"/>
        </w:rPr>
        <w:t>List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three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indicators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holding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time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violations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 xml:space="preserve">restaurant </w:t>
      </w:r>
      <w:r>
        <w:rPr>
          <w:spacing w:val="-8"/>
          <w:sz w:val="24"/>
        </w:rPr>
        <w:t>inspection.</w:t>
      </w:r>
    </w:p>
    <w:p w14:paraId="2A099265" w14:textId="31651CC9" w:rsidR="001270F7" w:rsidRDefault="006653DD" w:rsidP="00B30B4B">
      <w:pPr>
        <w:pStyle w:val="ListParagraph"/>
        <w:numPr>
          <w:ilvl w:val="1"/>
          <w:numId w:val="2"/>
        </w:numPr>
        <w:tabs>
          <w:tab w:val="left" w:pos="3264"/>
        </w:tabs>
        <w:spacing w:before="3" w:line="237" w:lineRule="auto"/>
        <w:ind w:right="876"/>
        <w:rPr>
          <w:sz w:val="24"/>
        </w:rPr>
      </w:pPr>
      <w:r>
        <w:rPr>
          <w:sz w:val="24"/>
        </w:rPr>
        <w:t>Articulate the initial steps for assessing potential food-borne</w:t>
      </w:r>
      <w:r>
        <w:rPr>
          <w:spacing w:val="-33"/>
          <w:sz w:val="24"/>
        </w:rPr>
        <w:t xml:space="preserve"> </w:t>
      </w:r>
      <w:r>
        <w:rPr>
          <w:sz w:val="24"/>
        </w:rPr>
        <w:t>illness outbreak</w:t>
      </w:r>
      <w:r>
        <w:rPr>
          <w:spacing w:val="5"/>
          <w:sz w:val="24"/>
        </w:rPr>
        <w:t xml:space="preserve"> </w:t>
      </w:r>
      <w:r>
        <w:rPr>
          <w:sz w:val="24"/>
        </w:rPr>
        <w:t>investigations.</w:t>
      </w:r>
    </w:p>
    <w:p w14:paraId="5D62FF6A" w14:textId="77777777" w:rsidR="003B1E26" w:rsidRDefault="003B1E26" w:rsidP="00B30B4B">
      <w:pPr>
        <w:pStyle w:val="Heading2"/>
        <w:spacing w:before="220" w:line="273" w:lineRule="exact"/>
        <w:ind w:left="360"/>
      </w:pPr>
    </w:p>
    <w:p w14:paraId="64EAEE6C" w14:textId="77777777" w:rsidR="003B1E26" w:rsidRDefault="003B1E26" w:rsidP="00B30B4B">
      <w:pPr>
        <w:pStyle w:val="Heading2"/>
        <w:spacing w:before="220" w:line="273" w:lineRule="exact"/>
        <w:ind w:left="360"/>
      </w:pPr>
    </w:p>
    <w:p w14:paraId="0589DD27" w14:textId="77777777" w:rsidR="003B1E26" w:rsidRDefault="003B1E26" w:rsidP="00B30B4B">
      <w:pPr>
        <w:pStyle w:val="Heading2"/>
        <w:spacing w:before="220" w:line="273" w:lineRule="exact"/>
        <w:ind w:left="360"/>
      </w:pPr>
    </w:p>
    <w:p w14:paraId="37E858B9" w14:textId="77777777" w:rsidR="003B1E26" w:rsidRDefault="003B1E26" w:rsidP="00B30B4B">
      <w:pPr>
        <w:pStyle w:val="Heading2"/>
        <w:spacing w:before="220" w:line="273" w:lineRule="exact"/>
        <w:ind w:left="360"/>
      </w:pPr>
    </w:p>
    <w:p w14:paraId="4C41F453" w14:textId="14F5E1E9" w:rsidR="001270F7" w:rsidRDefault="006653DD" w:rsidP="00B30B4B">
      <w:pPr>
        <w:pStyle w:val="Heading2"/>
        <w:spacing w:before="220" w:line="273" w:lineRule="exact"/>
        <w:ind w:left="360"/>
      </w:pPr>
      <w:r>
        <w:lastRenderedPageBreak/>
        <w:t>Presentation Time/Date</w:t>
      </w:r>
    </w:p>
    <w:p w14:paraId="1946E082" w14:textId="77777777" w:rsidR="001270F7" w:rsidRDefault="006653DD" w:rsidP="00B30B4B">
      <w:pPr>
        <w:pStyle w:val="BodyText"/>
        <w:spacing w:line="271" w:lineRule="exact"/>
        <w:ind w:left="360"/>
      </w:pPr>
      <w:r>
        <w:t>Indicate a first and second preference for presenting, or if you have no preference.</w:t>
      </w:r>
    </w:p>
    <w:p w14:paraId="777476F5" w14:textId="77777777" w:rsidR="00DB2F44" w:rsidRDefault="006653DD" w:rsidP="00B30B4B">
      <w:pPr>
        <w:pStyle w:val="Heading1"/>
        <w:tabs>
          <w:tab w:val="left" w:pos="5837"/>
        </w:tabs>
        <w:spacing w:before="220"/>
        <w:ind w:left="360"/>
      </w:pPr>
      <w:r>
        <w:t>First</w:t>
      </w:r>
      <w:r>
        <w:rPr>
          <w:spacing w:val="-27"/>
        </w:rPr>
        <w:t xml:space="preserve"> </w:t>
      </w:r>
      <w:r>
        <w:t>Preference</w:t>
      </w:r>
      <w:r>
        <w:tab/>
        <w:t>Second</w:t>
      </w:r>
      <w:r>
        <w:rPr>
          <w:spacing w:val="-12"/>
        </w:rPr>
        <w:t xml:space="preserve"> </w:t>
      </w:r>
      <w:r>
        <w:t>Preference</w:t>
      </w:r>
    </w:p>
    <w:p w14:paraId="42E14789" w14:textId="70AEB576" w:rsidR="00DB2F44" w:rsidRDefault="00DB2F44" w:rsidP="00B30B4B">
      <w:pPr>
        <w:pStyle w:val="Heading1"/>
        <w:tabs>
          <w:tab w:val="left" w:pos="5837"/>
        </w:tabs>
        <w:spacing w:before="220"/>
        <w:ind w:left="360"/>
        <w:rPr>
          <w:b w:val="0"/>
          <w:i w:val="0"/>
        </w:rPr>
      </w:pPr>
      <w:r>
        <w:t>_______</w:t>
      </w:r>
      <w:r>
        <w:rPr>
          <w:b w:val="0"/>
          <w:i w:val="0"/>
        </w:rPr>
        <w:t>Tuesday, October 13</w:t>
      </w:r>
      <w:r w:rsidRPr="00DB2F44">
        <w:rPr>
          <w:b w:val="0"/>
          <w:i w:val="0"/>
          <w:vertAlign w:val="superscript"/>
        </w:rPr>
        <w:t>th</w:t>
      </w:r>
      <w:r>
        <w:rPr>
          <w:b w:val="0"/>
          <w:i w:val="0"/>
        </w:rPr>
        <w:t xml:space="preserve">, morning                             </w:t>
      </w:r>
      <w:r w:rsidR="003B1E26">
        <w:rPr>
          <w:b w:val="0"/>
          <w:i w:val="0"/>
        </w:rPr>
        <w:t xml:space="preserve"> </w:t>
      </w:r>
      <w:r>
        <w:rPr>
          <w:b w:val="0"/>
          <w:i w:val="0"/>
        </w:rPr>
        <w:t>___Tuesday, October 13</w:t>
      </w:r>
      <w:r w:rsidRPr="00DB2F44">
        <w:rPr>
          <w:b w:val="0"/>
          <w:i w:val="0"/>
          <w:vertAlign w:val="superscript"/>
        </w:rPr>
        <w:t>th</w:t>
      </w:r>
      <w:r w:rsidR="003B1E26">
        <w:rPr>
          <w:b w:val="0"/>
          <w:i w:val="0"/>
        </w:rPr>
        <w:t>, morning</w:t>
      </w:r>
    </w:p>
    <w:p w14:paraId="07388165" w14:textId="32BC84E7" w:rsidR="003B1E26" w:rsidRPr="003B1E26" w:rsidRDefault="003B1E26" w:rsidP="00B30B4B">
      <w:pPr>
        <w:pStyle w:val="Heading1"/>
        <w:tabs>
          <w:tab w:val="left" w:pos="5837"/>
        </w:tabs>
        <w:spacing w:before="220"/>
        <w:ind w:left="360"/>
        <w:rPr>
          <w:b w:val="0"/>
          <w:i w:val="0"/>
        </w:rPr>
      </w:pPr>
      <w:r>
        <w:t>_______</w:t>
      </w:r>
      <w:r>
        <w:rPr>
          <w:b w:val="0"/>
          <w:i w:val="0"/>
        </w:rPr>
        <w:t>Tuesday, October 13</w:t>
      </w:r>
      <w:r w:rsidRPr="003B1E26">
        <w:rPr>
          <w:b w:val="0"/>
          <w:i w:val="0"/>
          <w:vertAlign w:val="superscript"/>
        </w:rPr>
        <w:t>th</w:t>
      </w:r>
      <w:r>
        <w:rPr>
          <w:b w:val="0"/>
          <w:i w:val="0"/>
        </w:rPr>
        <w:t>, afternoon                            ___Tuesday, October 13</w:t>
      </w:r>
      <w:r w:rsidRPr="003B1E26">
        <w:rPr>
          <w:b w:val="0"/>
          <w:i w:val="0"/>
          <w:vertAlign w:val="superscript"/>
        </w:rPr>
        <w:t>th</w:t>
      </w:r>
      <w:r>
        <w:rPr>
          <w:b w:val="0"/>
          <w:i w:val="0"/>
        </w:rPr>
        <w:t>, afternoon</w:t>
      </w:r>
    </w:p>
    <w:p w14:paraId="1D8F47D0" w14:textId="14101955" w:rsidR="00DB2F44" w:rsidRDefault="006653DD" w:rsidP="00B30B4B">
      <w:pPr>
        <w:pStyle w:val="BodyText"/>
        <w:tabs>
          <w:tab w:val="left" w:pos="1061"/>
          <w:tab w:val="left" w:pos="5837"/>
          <w:tab w:val="left" w:pos="6156"/>
        </w:tabs>
        <w:spacing w:line="269" w:lineRule="exact"/>
        <w:ind w:left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Wednesday, </w:t>
      </w:r>
      <w:r>
        <w:t>October</w:t>
      </w:r>
      <w:r>
        <w:rPr>
          <w:spacing w:val="7"/>
        </w:rPr>
        <w:t xml:space="preserve"> </w:t>
      </w:r>
      <w:r w:rsidR="00A4047A">
        <w:t>14</w:t>
      </w:r>
      <w:r w:rsidR="00827B99" w:rsidRPr="00827B99">
        <w:rPr>
          <w:vertAlign w:val="superscript"/>
        </w:rPr>
        <w:t>rd</w:t>
      </w:r>
      <w:r w:rsidR="00DB2F44">
        <w:t xml:space="preserve">, morning                           </w:t>
      </w:r>
      <w:r w:rsidR="003B1E26">
        <w:t>_</w:t>
      </w:r>
      <w:r w:rsidR="00DB2F44">
        <w:t xml:space="preserve">___Wednesday, October </w:t>
      </w:r>
      <w:proofErr w:type="gramStart"/>
      <w:r w:rsidR="00DB2F44">
        <w:t>14</w:t>
      </w:r>
      <w:r w:rsidR="00DB2F44" w:rsidRPr="00DB2F44">
        <w:rPr>
          <w:vertAlign w:val="superscript"/>
        </w:rPr>
        <w:t>th</w:t>
      </w:r>
      <w:proofErr w:type="gramEnd"/>
      <w:r w:rsidR="00DB2F44">
        <w:t>, morning</w:t>
      </w:r>
    </w:p>
    <w:p w14:paraId="09397AFD" w14:textId="56EBC0D2" w:rsidR="001270F7" w:rsidRDefault="00DB2F44" w:rsidP="00B30B4B">
      <w:pPr>
        <w:pStyle w:val="BodyText"/>
        <w:tabs>
          <w:tab w:val="left" w:pos="1061"/>
          <w:tab w:val="left" w:pos="5837"/>
          <w:tab w:val="left" w:pos="6156"/>
        </w:tabs>
        <w:spacing w:line="269" w:lineRule="exact"/>
        <w:ind w:left="360"/>
      </w:pPr>
      <w:r>
        <w:t xml:space="preserve">________Wednesday, October </w:t>
      </w:r>
      <w:proofErr w:type="gramStart"/>
      <w:r>
        <w:t>14</w:t>
      </w:r>
      <w:r w:rsidRPr="00DB2F44">
        <w:rPr>
          <w:vertAlign w:val="superscript"/>
        </w:rPr>
        <w:t>th</w:t>
      </w:r>
      <w:proofErr w:type="gramEnd"/>
      <w:r>
        <w:t>, afternoon</w:t>
      </w:r>
      <w:r w:rsidR="006653DD">
        <w:tab/>
      </w:r>
      <w:r w:rsidR="006653DD">
        <w:rPr>
          <w:u w:val="single"/>
        </w:rPr>
        <w:t xml:space="preserve"> </w:t>
      </w:r>
      <w:r w:rsidR="006653DD">
        <w:rPr>
          <w:u w:val="single"/>
        </w:rPr>
        <w:tab/>
      </w:r>
      <w:r w:rsidR="006653DD">
        <w:rPr>
          <w:spacing w:val="-3"/>
        </w:rPr>
        <w:t xml:space="preserve">Wednesday, </w:t>
      </w:r>
      <w:r w:rsidR="00733650">
        <w:t xml:space="preserve">October </w:t>
      </w:r>
      <w:r w:rsidR="00A4047A">
        <w:t>14</w:t>
      </w:r>
      <w:r w:rsidR="00827B99" w:rsidRPr="00827B99">
        <w:rPr>
          <w:vertAlign w:val="superscript"/>
        </w:rPr>
        <w:t>rd</w:t>
      </w:r>
      <w:r w:rsidR="00827B99">
        <w:t>,</w:t>
      </w:r>
      <w:r w:rsidR="00733650">
        <w:t xml:space="preserve"> afternoon</w:t>
      </w:r>
    </w:p>
    <w:p w14:paraId="7D2FED0F" w14:textId="77777777" w:rsidR="001270F7" w:rsidRDefault="006653DD" w:rsidP="00B30B4B">
      <w:pPr>
        <w:pStyle w:val="BodyText"/>
        <w:tabs>
          <w:tab w:val="left" w:pos="1061"/>
          <w:tab w:val="left" w:pos="5837"/>
          <w:tab w:val="left" w:pos="6156"/>
        </w:tabs>
        <w:spacing w:before="1"/>
        <w:ind w:left="360"/>
      </w:pPr>
      <w:r>
        <w:rPr>
          <w:u w:val="single"/>
        </w:rPr>
        <w:tab/>
      </w:r>
      <w:r>
        <w:rPr>
          <w:spacing w:val="-3"/>
        </w:rPr>
        <w:t xml:space="preserve">Thursday, </w:t>
      </w:r>
      <w:r>
        <w:t>October</w:t>
      </w:r>
      <w:r>
        <w:rPr>
          <w:spacing w:val="6"/>
        </w:rPr>
        <w:t xml:space="preserve"> </w:t>
      </w:r>
      <w:r w:rsidR="00A4047A">
        <w:t>15</w:t>
      </w:r>
      <w:r w:rsidR="00827B99" w:rsidRPr="00827B99">
        <w:rPr>
          <w:vertAlign w:val="superscript"/>
        </w:rPr>
        <w:t>th</w:t>
      </w:r>
      <w:r w:rsidR="00827B99">
        <w:t>, morning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27B99">
        <w:t xml:space="preserve">Thursday, October </w:t>
      </w:r>
      <w:r w:rsidR="00A4047A">
        <w:t>15</w:t>
      </w:r>
      <w:r w:rsidR="00827B99" w:rsidRPr="00827B99">
        <w:rPr>
          <w:vertAlign w:val="superscript"/>
        </w:rPr>
        <w:t>th</w:t>
      </w:r>
      <w:r w:rsidR="00827B99">
        <w:t>, morning</w:t>
      </w:r>
    </w:p>
    <w:p w14:paraId="32A65EA6" w14:textId="3CD0E555" w:rsidR="001270F7" w:rsidRDefault="006653DD" w:rsidP="00B30B4B">
      <w:pPr>
        <w:pStyle w:val="BodyText"/>
        <w:tabs>
          <w:tab w:val="left" w:pos="1061"/>
          <w:tab w:val="left" w:pos="5837"/>
          <w:tab w:val="left" w:pos="6156"/>
        </w:tabs>
        <w:spacing w:before="1"/>
        <w:ind w:left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Thursday, </w:t>
      </w:r>
      <w:r>
        <w:t>October</w:t>
      </w:r>
      <w:r>
        <w:rPr>
          <w:spacing w:val="7"/>
        </w:rPr>
        <w:t xml:space="preserve"> </w:t>
      </w:r>
      <w:proofErr w:type="gramStart"/>
      <w:r w:rsidR="00A4047A">
        <w:t>15</w:t>
      </w:r>
      <w:r w:rsidR="00B30B4B" w:rsidRPr="00B30B4B">
        <w:rPr>
          <w:vertAlign w:val="superscript"/>
        </w:rPr>
        <w:t>th</w:t>
      </w:r>
      <w:r w:rsidR="00B30B4B">
        <w:t xml:space="preserve"> </w:t>
      </w:r>
      <w:r w:rsidR="00827B99">
        <w:t xml:space="preserve"> afternoon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27B99">
        <w:t xml:space="preserve">Thursday, October </w:t>
      </w:r>
      <w:r w:rsidR="00A4047A">
        <w:t>15</w:t>
      </w:r>
      <w:r w:rsidR="00827B99" w:rsidRPr="00827B99">
        <w:rPr>
          <w:vertAlign w:val="superscript"/>
        </w:rPr>
        <w:t>th</w:t>
      </w:r>
      <w:r w:rsidR="00827B99">
        <w:t>, afternoon</w:t>
      </w:r>
    </w:p>
    <w:p w14:paraId="3389C612" w14:textId="77777777" w:rsidR="001270F7" w:rsidRDefault="006653DD" w:rsidP="00B30B4B">
      <w:pPr>
        <w:pStyle w:val="BodyText"/>
        <w:tabs>
          <w:tab w:val="left" w:pos="1061"/>
          <w:tab w:val="left" w:pos="5837"/>
          <w:tab w:val="left" w:pos="6156"/>
        </w:tabs>
        <w:spacing w:before="1"/>
        <w:ind w:left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4"/>
        </w:rPr>
        <w:t xml:space="preserve"> </w:t>
      </w:r>
      <w:r>
        <w:t>Preference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3"/>
        </w:rPr>
        <w:t xml:space="preserve"> </w:t>
      </w:r>
      <w:r>
        <w:t>Preference</w:t>
      </w:r>
    </w:p>
    <w:p w14:paraId="47806A1E" w14:textId="77777777" w:rsidR="001270F7" w:rsidRDefault="001270F7" w:rsidP="00B30B4B">
      <w:pPr>
        <w:pStyle w:val="BodyText"/>
        <w:spacing w:before="1"/>
        <w:ind w:left="360"/>
        <w:rPr>
          <w:sz w:val="26"/>
        </w:rPr>
      </w:pPr>
    </w:p>
    <w:p w14:paraId="2473E8FA" w14:textId="77777777" w:rsidR="001270F7" w:rsidRDefault="006653DD" w:rsidP="00B30B4B">
      <w:pPr>
        <w:pStyle w:val="Heading2"/>
        <w:spacing w:line="273" w:lineRule="exact"/>
        <w:ind w:left="360"/>
      </w:pPr>
      <w:r>
        <w:t>Conflict of Interest</w:t>
      </w:r>
    </w:p>
    <w:p w14:paraId="0DBD7DC3" w14:textId="77777777" w:rsidR="001270F7" w:rsidRDefault="006653DD" w:rsidP="00B30B4B">
      <w:pPr>
        <w:pStyle w:val="BodyText"/>
        <w:ind w:left="360" w:right="151"/>
      </w:pPr>
      <w:r>
        <w:t>A conflict of interest includes any significant financial interest in a company, product, or procedure that is mentioned in an abstract or presentation to be given at the meeting. If the presenter feels that such a conflict exists, the speaker should indicate a conflict of interest when submitting their abstract. A conflict of interest does not automatically exclude a proposal from being accepted. The committee will weigh it against other merits of the proposal and the nature of the conflict of interest.</w:t>
      </w:r>
    </w:p>
    <w:p w14:paraId="398E6B7F" w14:textId="77777777" w:rsidR="001270F7" w:rsidRDefault="006653DD" w:rsidP="00B30B4B">
      <w:pPr>
        <w:pStyle w:val="Heading2"/>
        <w:ind w:left="360"/>
      </w:pPr>
      <w:r>
        <w:t>Presentation Format</w:t>
      </w:r>
    </w:p>
    <w:p w14:paraId="27BEAFD2" w14:textId="77777777" w:rsidR="001270F7" w:rsidRDefault="006653DD" w:rsidP="00B30B4B">
      <w:pPr>
        <w:pStyle w:val="BodyText"/>
        <w:spacing w:before="1"/>
        <w:ind w:left="360"/>
      </w:pPr>
      <w:r>
        <w:t>Indicate a preferred format of presentation: oral presentation, panel discussion, or other.</w:t>
      </w:r>
    </w:p>
    <w:p w14:paraId="596BC61B" w14:textId="77777777" w:rsidR="002268A5" w:rsidRDefault="002268A5" w:rsidP="00B30B4B">
      <w:pPr>
        <w:pStyle w:val="Heading2"/>
        <w:spacing w:before="39"/>
        <w:ind w:left="360"/>
      </w:pPr>
    </w:p>
    <w:p w14:paraId="169BEA34" w14:textId="77777777" w:rsidR="001270F7" w:rsidRDefault="006653DD" w:rsidP="00B30B4B">
      <w:pPr>
        <w:pStyle w:val="Heading2"/>
        <w:spacing w:before="39"/>
        <w:ind w:left="360"/>
      </w:pPr>
      <w:r>
        <w:t>Abstract Evaluation</w:t>
      </w:r>
    </w:p>
    <w:p w14:paraId="7674920C" w14:textId="77777777" w:rsidR="001270F7" w:rsidRDefault="006653DD" w:rsidP="00B30B4B">
      <w:pPr>
        <w:pStyle w:val="BodyText"/>
        <w:spacing w:before="35"/>
        <w:ind w:left="360"/>
      </w:pPr>
      <w:r>
        <w:t>The Conference Planning Committee will evaluate each abstract proposal on the following guidelines:</w:t>
      </w:r>
    </w:p>
    <w:p w14:paraId="7113C94C" w14:textId="77777777" w:rsidR="001270F7" w:rsidRDefault="001270F7" w:rsidP="00B30B4B">
      <w:pPr>
        <w:pStyle w:val="BodyText"/>
        <w:ind w:left="360"/>
        <w:rPr>
          <w:sz w:val="30"/>
        </w:rPr>
      </w:pPr>
    </w:p>
    <w:p w14:paraId="1F1E5B07" w14:textId="6E4AFAC4" w:rsidR="001270F7" w:rsidRPr="00B30B4B" w:rsidRDefault="00B30B4B" w:rsidP="00B30B4B">
      <w:pPr>
        <w:pStyle w:val="ListParagraph"/>
        <w:tabs>
          <w:tab w:val="left" w:pos="853"/>
        </w:tabs>
        <w:spacing w:before="1" w:line="271" w:lineRule="exact"/>
        <w:ind w:left="360" w:firstLine="0"/>
        <w:rPr>
          <w:sz w:val="24"/>
        </w:rPr>
      </w:pPr>
      <w:r>
        <w:rPr>
          <w:sz w:val="24"/>
        </w:rPr>
        <w:t xml:space="preserve">1. </w:t>
      </w:r>
      <w:r w:rsidR="006653DD" w:rsidRPr="00B30B4B">
        <w:rPr>
          <w:sz w:val="24"/>
        </w:rPr>
        <w:t xml:space="preserve">All components of the abstract </w:t>
      </w:r>
      <w:r w:rsidR="006653DD" w:rsidRPr="00B30B4B">
        <w:rPr>
          <w:spacing w:val="-3"/>
          <w:sz w:val="24"/>
        </w:rPr>
        <w:t>are</w:t>
      </w:r>
      <w:r w:rsidR="006653DD" w:rsidRPr="00B30B4B">
        <w:rPr>
          <w:spacing w:val="2"/>
          <w:sz w:val="24"/>
        </w:rPr>
        <w:t xml:space="preserve"> </w:t>
      </w:r>
      <w:r w:rsidR="006653DD" w:rsidRPr="00B30B4B">
        <w:rPr>
          <w:sz w:val="24"/>
        </w:rPr>
        <w:t>included.</w:t>
      </w:r>
    </w:p>
    <w:p w14:paraId="6A6AE0D9" w14:textId="6BD036C2" w:rsidR="00B30B4B" w:rsidRDefault="00B30B4B" w:rsidP="00B30B4B">
      <w:pPr>
        <w:pStyle w:val="ListParagraph"/>
        <w:tabs>
          <w:tab w:val="left" w:pos="853"/>
        </w:tabs>
        <w:spacing w:before="1" w:line="271" w:lineRule="exact"/>
        <w:ind w:left="360" w:right="1206" w:firstLine="0"/>
        <w:rPr>
          <w:sz w:val="24"/>
        </w:rPr>
      </w:pPr>
      <w:r>
        <w:rPr>
          <w:spacing w:val="-3"/>
          <w:sz w:val="24"/>
        </w:rPr>
        <w:t xml:space="preserve">2. </w:t>
      </w:r>
      <w:r w:rsidR="006653DD" w:rsidRPr="00B30B4B">
        <w:rPr>
          <w:spacing w:val="-3"/>
          <w:sz w:val="24"/>
        </w:rPr>
        <w:t xml:space="preserve">The </w:t>
      </w:r>
      <w:r w:rsidR="006653DD" w:rsidRPr="00B30B4B">
        <w:rPr>
          <w:sz w:val="24"/>
        </w:rPr>
        <w:t xml:space="preserve">subject matter </w:t>
      </w:r>
      <w:r w:rsidR="006653DD" w:rsidRPr="00B30B4B">
        <w:rPr>
          <w:spacing w:val="-4"/>
          <w:sz w:val="24"/>
        </w:rPr>
        <w:t xml:space="preserve">is </w:t>
      </w:r>
      <w:r w:rsidR="006653DD" w:rsidRPr="00B30B4B">
        <w:rPr>
          <w:sz w:val="24"/>
        </w:rPr>
        <w:t xml:space="preserve">pertinent </w:t>
      </w:r>
      <w:r w:rsidR="006653DD" w:rsidRPr="00B30B4B">
        <w:rPr>
          <w:spacing w:val="1"/>
          <w:sz w:val="24"/>
        </w:rPr>
        <w:t xml:space="preserve">to </w:t>
      </w:r>
      <w:r w:rsidR="006653DD" w:rsidRPr="00B30B4B">
        <w:rPr>
          <w:sz w:val="24"/>
        </w:rPr>
        <w:t>the conference audience.</w:t>
      </w:r>
    </w:p>
    <w:p w14:paraId="69D92EC8" w14:textId="5F58C6D1" w:rsidR="00B30B4B" w:rsidRPr="00B30B4B" w:rsidRDefault="00B30B4B" w:rsidP="00B30B4B">
      <w:pPr>
        <w:pStyle w:val="ListParagraph"/>
        <w:tabs>
          <w:tab w:val="left" w:pos="853"/>
        </w:tabs>
        <w:spacing w:before="1" w:line="271" w:lineRule="exact"/>
        <w:ind w:left="360" w:right="1206" w:firstLine="0"/>
        <w:rPr>
          <w:sz w:val="24"/>
        </w:rPr>
      </w:pPr>
      <w:r>
        <w:rPr>
          <w:sz w:val="24"/>
        </w:rPr>
        <w:t xml:space="preserve">3. </w:t>
      </w:r>
      <w:r w:rsidR="006653DD" w:rsidRPr="00B30B4B">
        <w:rPr>
          <w:sz w:val="24"/>
        </w:rPr>
        <w:t xml:space="preserve">Objectives </w:t>
      </w:r>
      <w:r w:rsidR="006653DD" w:rsidRPr="00B30B4B">
        <w:rPr>
          <w:spacing w:val="-3"/>
          <w:sz w:val="24"/>
        </w:rPr>
        <w:t xml:space="preserve">are </w:t>
      </w:r>
      <w:r w:rsidR="006653DD" w:rsidRPr="00B30B4B">
        <w:rPr>
          <w:sz w:val="24"/>
        </w:rPr>
        <w:t>clearly</w:t>
      </w:r>
      <w:r w:rsidR="006653DD" w:rsidRPr="00B30B4B">
        <w:rPr>
          <w:spacing w:val="5"/>
          <w:sz w:val="24"/>
        </w:rPr>
        <w:t xml:space="preserve"> </w:t>
      </w:r>
      <w:r w:rsidR="006653DD" w:rsidRPr="00B30B4B">
        <w:rPr>
          <w:sz w:val="24"/>
        </w:rPr>
        <w:t>stated.</w:t>
      </w:r>
    </w:p>
    <w:p w14:paraId="66848C3E" w14:textId="33EE7DB1" w:rsidR="001270F7" w:rsidRPr="00B30B4B" w:rsidRDefault="00B30B4B" w:rsidP="00B30B4B">
      <w:pPr>
        <w:pStyle w:val="ListParagraph"/>
        <w:tabs>
          <w:tab w:val="left" w:pos="540"/>
        </w:tabs>
        <w:spacing w:before="1"/>
        <w:ind w:left="360" w:right="1206" w:firstLine="0"/>
        <w:rPr>
          <w:sz w:val="24"/>
        </w:rPr>
      </w:pPr>
      <w:r>
        <w:rPr>
          <w:spacing w:val="-3"/>
          <w:sz w:val="24"/>
        </w:rPr>
        <w:t xml:space="preserve">4. </w:t>
      </w:r>
      <w:r w:rsidR="006653DD" w:rsidRPr="00B30B4B">
        <w:rPr>
          <w:spacing w:val="-3"/>
          <w:sz w:val="24"/>
        </w:rPr>
        <w:t xml:space="preserve">The </w:t>
      </w:r>
      <w:r w:rsidR="006653DD" w:rsidRPr="00B30B4B">
        <w:rPr>
          <w:sz w:val="24"/>
        </w:rPr>
        <w:t xml:space="preserve">program can be applied </w:t>
      </w:r>
      <w:r w:rsidR="006653DD" w:rsidRPr="00B30B4B">
        <w:rPr>
          <w:spacing w:val="-4"/>
          <w:sz w:val="24"/>
        </w:rPr>
        <w:t xml:space="preserve">in </w:t>
      </w:r>
      <w:r w:rsidR="006653DD" w:rsidRPr="00B30B4B">
        <w:rPr>
          <w:sz w:val="24"/>
        </w:rPr>
        <w:t xml:space="preserve">a practical public health setting and </w:t>
      </w:r>
      <w:r w:rsidR="006653DD" w:rsidRPr="00B30B4B">
        <w:rPr>
          <w:spacing w:val="-4"/>
          <w:sz w:val="24"/>
        </w:rPr>
        <w:t xml:space="preserve">is </w:t>
      </w:r>
      <w:r w:rsidR="006653DD" w:rsidRPr="00B30B4B">
        <w:rPr>
          <w:sz w:val="24"/>
        </w:rPr>
        <w:t xml:space="preserve">useful </w:t>
      </w:r>
      <w:r w:rsidR="006653DD" w:rsidRPr="00B30B4B">
        <w:rPr>
          <w:spacing w:val="1"/>
          <w:sz w:val="24"/>
        </w:rPr>
        <w:t xml:space="preserve">to </w:t>
      </w:r>
      <w:r w:rsidR="006653DD" w:rsidRPr="00B30B4B">
        <w:rPr>
          <w:sz w:val="24"/>
        </w:rPr>
        <w:t xml:space="preserve">practicing </w:t>
      </w:r>
      <w:r w:rsidR="006653DD" w:rsidRPr="00B30B4B">
        <w:rPr>
          <w:spacing w:val="-3"/>
          <w:sz w:val="24"/>
        </w:rPr>
        <w:t xml:space="preserve">public </w:t>
      </w:r>
      <w:r w:rsidR="006653DD" w:rsidRPr="00B30B4B">
        <w:rPr>
          <w:sz w:val="24"/>
        </w:rPr>
        <w:t>health workers, educators, researches, students or the academic</w:t>
      </w:r>
      <w:r w:rsidR="006653DD" w:rsidRPr="00B30B4B">
        <w:rPr>
          <w:spacing w:val="-1"/>
          <w:sz w:val="24"/>
        </w:rPr>
        <w:t xml:space="preserve"> </w:t>
      </w:r>
      <w:r w:rsidR="006653DD" w:rsidRPr="00B30B4B">
        <w:rPr>
          <w:sz w:val="24"/>
        </w:rPr>
        <w:t>community.</w:t>
      </w:r>
    </w:p>
    <w:p w14:paraId="060514D2" w14:textId="01C66A73" w:rsidR="001270F7" w:rsidRDefault="00B30B4B" w:rsidP="00B30B4B">
      <w:pPr>
        <w:pStyle w:val="ListParagraph"/>
        <w:tabs>
          <w:tab w:val="left" w:pos="853"/>
        </w:tabs>
        <w:ind w:left="360" w:right="1339" w:firstLine="0"/>
        <w:rPr>
          <w:sz w:val="24"/>
        </w:rPr>
      </w:pPr>
      <w:r>
        <w:rPr>
          <w:spacing w:val="-3"/>
          <w:sz w:val="24"/>
        </w:rPr>
        <w:t xml:space="preserve">5. </w:t>
      </w:r>
      <w:r w:rsidR="006653DD">
        <w:rPr>
          <w:spacing w:val="-3"/>
          <w:sz w:val="24"/>
        </w:rPr>
        <w:t xml:space="preserve">The </w:t>
      </w:r>
      <w:r w:rsidR="006653DD">
        <w:rPr>
          <w:sz w:val="24"/>
        </w:rPr>
        <w:t xml:space="preserve">abstract clearly outlines </w:t>
      </w:r>
      <w:r w:rsidR="006653DD">
        <w:rPr>
          <w:spacing w:val="-4"/>
          <w:sz w:val="24"/>
        </w:rPr>
        <w:t xml:space="preserve">what </w:t>
      </w:r>
      <w:r w:rsidR="006653DD">
        <w:rPr>
          <w:sz w:val="24"/>
        </w:rPr>
        <w:t xml:space="preserve">the presentation </w:t>
      </w:r>
      <w:r w:rsidR="006653DD">
        <w:rPr>
          <w:spacing w:val="-4"/>
          <w:sz w:val="24"/>
        </w:rPr>
        <w:t xml:space="preserve">is </w:t>
      </w:r>
      <w:r w:rsidR="006653DD">
        <w:rPr>
          <w:sz w:val="24"/>
        </w:rPr>
        <w:t xml:space="preserve">about, such </w:t>
      </w:r>
      <w:r w:rsidR="006653DD">
        <w:rPr>
          <w:spacing w:val="-3"/>
          <w:sz w:val="24"/>
        </w:rPr>
        <w:t xml:space="preserve">as </w:t>
      </w:r>
      <w:r w:rsidR="006653DD">
        <w:rPr>
          <w:sz w:val="24"/>
        </w:rPr>
        <w:t>project type, target audience, and</w:t>
      </w:r>
      <w:r w:rsidR="006653DD">
        <w:rPr>
          <w:spacing w:val="-1"/>
          <w:sz w:val="24"/>
        </w:rPr>
        <w:t xml:space="preserve"> </w:t>
      </w:r>
      <w:r w:rsidR="006653DD">
        <w:rPr>
          <w:sz w:val="24"/>
        </w:rPr>
        <w:t>setting.</w:t>
      </w:r>
    </w:p>
    <w:p w14:paraId="0BFC7E28" w14:textId="20B6040F" w:rsidR="001270F7" w:rsidRDefault="00B30B4B" w:rsidP="00B30B4B">
      <w:pPr>
        <w:pStyle w:val="ListParagraph"/>
        <w:tabs>
          <w:tab w:val="left" w:pos="853"/>
        </w:tabs>
        <w:ind w:left="360" w:right="1428" w:firstLine="0"/>
        <w:rPr>
          <w:sz w:val="24"/>
        </w:rPr>
      </w:pPr>
      <w:r>
        <w:rPr>
          <w:sz w:val="24"/>
        </w:rPr>
        <w:t xml:space="preserve">6. </w:t>
      </w:r>
      <w:r w:rsidR="006653DD">
        <w:rPr>
          <w:sz w:val="24"/>
        </w:rPr>
        <w:t xml:space="preserve">There </w:t>
      </w:r>
      <w:r w:rsidR="006653DD">
        <w:rPr>
          <w:spacing w:val="-4"/>
          <w:sz w:val="24"/>
        </w:rPr>
        <w:t xml:space="preserve">is </w:t>
      </w:r>
      <w:r w:rsidR="006653DD">
        <w:rPr>
          <w:sz w:val="24"/>
        </w:rPr>
        <w:t xml:space="preserve">absence of </w:t>
      </w:r>
      <w:r w:rsidR="006653DD">
        <w:rPr>
          <w:spacing w:val="-3"/>
          <w:sz w:val="24"/>
        </w:rPr>
        <w:t xml:space="preserve">bias </w:t>
      </w:r>
      <w:r w:rsidR="006653DD">
        <w:rPr>
          <w:sz w:val="24"/>
        </w:rPr>
        <w:t xml:space="preserve">related </w:t>
      </w:r>
      <w:r w:rsidR="006653DD">
        <w:rPr>
          <w:spacing w:val="1"/>
          <w:sz w:val="24"/>
        </w:rPr>
        <w:t xml:space="preserve">to </w:t>
      </w:r>
      <w:r w:rsidR="006653DD">
        <w:rPr>
          <w:sz w:val="24"/>
        </w:rPr>
        <w:t xml:space="preserve">a significant financial interest or affiliation </w:t>
      </w:r>
      <w:r w:rsidR="006653DD">
        <w:rPr>
          <w:spacing w:val="-4"/>
          <w:sz w:val="24"/>
        </w:rPr>
        <w:t xml:space="preserve">with </w:t>
      </w:r>
      <w:r w:rsidR="006653DD">
        <w:rPr>
          <w:sz w:val="24"/>
        </w:rPr>
        <w:t xml:space="preserve">an organization or institution </w:t>
      </w:r>
      <w:r w:rsidR="006653DD">
        <w:rPr>
          <w:spacing w:val="-3"/>
          <w:sz w:val="24"/>
        </w:rPr>
        <w:t xml:space="preserve">whose </w:t>
      </w:r>
      <w:r w:rsidR="006653DD">
        <w:rPr>
          <w:sz w:val="24"/>
        </w:rPr>
        <w:t xml:space="preserve">products or services </w:t>
      </w:r>
      <w:r w:rsidR="006653DD">
        <w:rPr>
          <w:spacing w:val="-3"/>
          <w:sz w:val="24"/>
        </w:rPr>
        <w:t xml:space="preserve">are </w:t>
      </w:r>
      <w:r w:rsidR="006653DD">
        <w:rPr>
          <w:sz w:val="24"/>
        </w:rPr>
        <w:t>being discussed in a</w:t>
      </w:r>
      <w:r w:rsidR="006653DD">
        <w:rPr>
          <w:spacing w:val="-9"/>
          <w:sz w:val="24"/>
        </w:rPr>
        <w:t xml:space="preserve"> </w:t>
      </w:r>
      <w:r w:rsidR="006653DD">
        <w:rPr>
          <w:sz w:val="24"/>
        </w:rPr>
        <w:t>session.</w:t>
      </w:r>
    </w:p>
    <w:p w14:paraId="70806B0B" w14:textId="77777777" w:rsidR="001270F7" w:rsidRPr="007D43E2" w:rsidRDefault="001270F7" w:rsidP="00B30B4B">
      <w:pPr>
        <w:pStyle w:val="BodyText"/>
        <w:spacing w:before="7"/>
        <w:ind w:left="360"/>
      </w:pPr>
    </w:p>
    <w:p w14:paraId="09976CC7" w14:textId="77777777" w:rsidR="001270F7" w:rsidRPr="007D43E2" w:rsidRDefault="006653DD" w:rsidP="00B30B4B">
      <w:pPr>
        <w:pStyle w:val="Heading2"/>
        <w:spacing w:line="273" w:lineRule="exact"/>
        <w:ind w:left="360"/>
      </w:pPr>
      <w:r w:rsidRPr="007D43E2">
        <w:t>Questions</w:t>
      </w:r>
    </w:p>
    <w:p w14:paraId="1134B170" w14:textId="77777777" w:rsidR="001270F7" w:rsidRPr="007D43E2" w:rsidRDefault="006653DD" w:rsidP="00B30B4B">
      <w:pPr>
        <w:pStyle w:val="BodyText"/>
        <w:spacing w:line="271" w:lineRule="exact"/>
        <w:ind w:left="360"/>
      </w:pPr>
      <w:r w:rsidRPr="007D43E2">
        <w:t xml:space="preserve">Please contact </w:t>
      </w:r>
      <w:r w:rsidR="003872DA" w:rsidRPr="007D43E2">
        <w:t xml:space="preserve">Sandy Bubke at </w:t>
      </w:r>
      <w:r w:rsidR="003872DA" w:rsidRPr="007D43E2">
        <w:rPr>
          <w:color w:val="0000FF"/>
          <w:u w:val="single" w:color="0000FF"/>
        </w:rPr>
        <w:t>mocoenvr@mononacounty.org.</w:t>
      </w:r>
      <w:r w:rsidR="00827B99" w:rsidRPr="007D43E2">
        <w:t xml:space="preserve">, or at </w:t>
      </w:r>
      <w:r w:rsidR="003872DA" w:rsidRPr="007D43E2">
        <w:t>712-433-3400</w:t>
      </w:r>
      <w:r w:rsidR="007D43E2">
        <w:t>.</w:t>
      </w:r>
    </w:p>
    <w:sectPr w:rsidR="001270F7" w:rsidRPr="007D43E2">
      <w:pgSz w:w="12240" w:h="15840"/>
      <w:pgMar w:top="88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903"/>
    <w:multiLevelType w:val="hybridMultilevel"/>
    <w:tmpl w:val="0DC453B2"/>
    <w:lvl w:ilvl="0" w:tplc="2CDE9F72">
      <w:numFmt w:val="bullet"/>
      <w:lvlText w:val=""/>
      <w:lvlJc w:val="left"/>
      <w:pPr>
        <w:ind w:left="12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2367B2A">
      <w:start w:val="1"/>
      <w:numFmt w:val="decimal"/>
      <w:lvlText w:val="%2."/>
      <w:lvlJc w:val="left"/>
      <w:pPr>
        <w:ind w:left="3263" w:hanging="360"/>
        <w:jc w:val="left"/>
      </w:pPr>
      <w:rPr>
        <w:rFonts w:ascii="Californian FB" w:eastAsia="Californian FB" w:hAnsi="Californian FB" w:cs="Californian FB"/>
        <w:spacing w:val="-22"/>
        <w:w w:val="100"/>
        <w:sz w:val="24"/>
        <w:szCs w:val="24"/>
        <w:lang w:val="en-US" w:eastAsia="en-US" w:bidi="en-US"/>
      </w:rPr>
    </w:lvl>
    <w:lvl w:ilvl="2" w:tplc="EAAED590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A49A4B4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4" w:tplc="2D580410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en-US"/>
      </w:rPr>
    </w:lvl>
    <w:lvl w:ilvl="5" w:tplc="1AE4010E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en-US"/>
      </w:rPr>
    </w:lvl>
    <w:lvl w:ilvl="6" w:tplc="E01AEF44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en-US"/>
      </w:rPr>
    </w:lvl>
    <w:lvl w:ilvl="7" w:tplc="9B4AF3FE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0D028136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0334EDD"/>
    <w:multiLevelType w:val="hybridMultilevel"/>
    <w:tmpl w:val="10D4FDB0"/>
    <w:lvl w:ilvl="0" w:tplc="D23497A6">
      <w:start w:val="1"/>
      <w:numFmt w:val="decimal"/>
      <w:lvlText w:val="%1."/>
      <w:lvlJc w:val="left"/>
      <w:pPr>
        <w:ind w:left="853" w:hanging="360"/>
        <w:jc w:val="left"/>
      </w:pPr>
      <w:rPr>
        <w:rFonts w:ascii="Californian FB" w:eastAsia="Californian FB" w:hAnsi="Californian FB" w:cs="Californian FB"/>
        <w:spacing w:val="-8"/>
        <w:w w:val="100"/>
        <w:sz w:val="24"/>
        <w:szCs w:val="24"/>
        <w:lang w:val="en-US" w:eastAsia="en-US" w:bidi="en-US"/>
      </w:rPr>
    </w:lvl>
    <w:lvl w:ilvl="1" w:tplc="7C682C4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892014B6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EB5478E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4" w:tplc="AEC2C704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en-US"/>
      </w:rPr>
    </w:lvl>
    <w:lvl w:ilvl="5" w:tplc="7ABC0C4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B50E4B2E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899A68F8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en-US"/>
      </w:rPr>
    </w:lvl>
    <w:lvl w:ilvl="8" w:tplc="48EC0C0C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F7"/>
    <w:rsid w:val="001270F7"/>
    <w:rsid w:val="002268A5"/>
    <w:rsid w:val="002934A8"/>
    <w:rsid w:val="003872DA"/>
    <w:rsid w:val="00393289"/>
    <w:rsid w:val="003B1E26"/>
    <w:rsid w:val="00447F3D"/>
    <w:rsid w:val="004D6D98"/>
    <w:rsid w:val="006653DD"/>
    <w:rsid w:val="00733650"/>
    <w:rsid w:val="007D43E2"/>
    <w:rsid w:val="00827B99"/>
    <w:rsid w:val="00972785"/>
    <w:rsid w:val="00A4047A"/>
    <w:rsid w:val="00B30B4B"/>
    <w:rsid w:val="00D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5D16"/>
  <w15:docId w15:val="{7AB70EA7-809E-48D7-80AB-13CBEE04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paragraph" w:styleId="Heading1">
    <w:name w:val="heading 1"/>
    <w:basedOn w:val="Normal"/>
    <w:uiPriority w:val="1"/>
    <w:qFormat/>
    <w:pPr>
      <w:spacing w:line="284" w:lineRule="exact"/>
      <w:ind w:left="382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50"/>
    <w:rPr>
      <w:rFonts w:ascii="Tahoma" w:eastAsia="Californian FB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336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oenvr@mononacoun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Sandi Bubke</cp:lastModifiedBy>
  <cp:revision>3</cp:revision>
  <dcterms:created xsi:type="dcterms:W3CDTF">2019-12-13T21:43:00Z</dcterms:created>
  <dcterms:modified xsi:type="dcterms:W3CDTF">2020-07-15T20:38:00Z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