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65D" w:rsidRDefault="00D1265D" w:rsidP="00D1265D">
      <w:r>
        <w:t xml:space="preserve">Many Organizations have a very difficult time leading and implementing change.  As the world speeds up, we must learn the skills and strategies to become more adaptable.  Adaptability helps us meet the demands to support and contribute to our organization’s growth.  The market place is very dynamic, and it's constantly challenged to evolve.   </w:t>
      </w:r>
    </w:p>
    <w:p w:rsidR="00D1265D" w:rsidRDefault="00D1265D" w:rsidP="00D1265D">
      <w:r>
        <w:t xml:space="preserve">Today, we are living some of the most exciting times in </w:t>
      </w:r>
      <w:proofErr w:type="gramStart"/>
      <w:r>
        <w:t>all of</w:t>
      </w:r>
      <w:proofErr w:type="gramEnd"/>
      <w:r>
        <w:t xml:space="preserve"> human history.  These times reflect what Marlon calls the 3 C’s:  Change, Complexity and Extreme Competition.</w:t>
      </w:r>
    </w:p>
    <w:p w:rsidR="00D1265D" w:rsidRDefault="00D1265D" w:rsidP="00D1265D">
      <w:r>
        <w:t>The question becomes, how do we respond to the 3 C’s?  Only the strongest Organizations will survive. In fact, 50% of the business today will be gone within the next 5 years.</w:t>
      </w:r>
    </w:p>
    <w:p w:rsidR="00D1265D" w:rsidRDefault="00D1265D" w:rsidP="00D1265D">
      <w:r>
        <w:t>Additionally, many industries are facing many more challenges that include:</w:t>
      </w:r>
    </w:p>
    <w:p w:rsidR="00D1265D" w:rsidRDefault="00D1265D" w:rsidP="00D1265D">
      <w:r>
        <w:t>•</w:t>
      </w:r>
      <w:r>
        <w:tab/>
        <w:t>Increasing costs.</w:t>
      </w:r>
    </w:p>
    <w:p w:rsidR="00D1265D" w:rsidRDefault="00D1265D" w:rsidP="00D1265D">
      <w:r>
        <w:t>•</w:t>
      </w:r>
      <w:r>
        <w:tab/>
        <w:t xml:space="preserve">Market volatility and technological disruptions. </w:t>
      </w:r>
    </w:p>
    <w:p w:rsidR="00D1265D" w:rsidRDefault="00D1265D" w:rsidP="00D1265D">
      <w:r>
        <w:t>•</w:t>
      </w:r>
      <w:r>
        <w:tab/>
        <w:t>Sustainability.  How do we sustain our business models, remain profitable and make meaningful</w:t>
      </w:r>
      <w:r>
        <w:t xml:space="preserve"> </w:t>
      </w:r>
      <w:r>
        <w:t>changes in our operations?  How do we create changes that will result in operational efficiencies?</w:t>
      </w:r>
    </w:p>
    <w:p w:rsidR="00D1265D" w:rsidRDefault="00D1265D" w:rsidP="00D1265D">
      <w:r>
        <w:t xml:space="preserve">Technology and innovation can help us find new ways of doing things.   Technology can also help us mitigate the many risks we face in this industry in our daily operations.  The fact is that we cannot continue doing what we have always done. </w:t>
      </w:r>
    </w:p>
    <w:p w:rsidR="00D1265D" w:rsidRDefault="00D1265D" w:rsidP="00D1265D">
      <w:r>
        <w:t xml:space="preserve">Direction determines destination.  If we want to arrive at a </w:t>
      </w:r>
      <w:proofErr w:type="gramStart"/>
      <w:r>
        <w:t>brand new</w:t>
      </w:r>
      <w:proofErr w:type="gramEnd"/>
      <w:r>
        <w:t xml:space="preserve"> destination, we need to change our direction.  How do we change our direction?  How do we create strategies that create long lasting change in our industry?  Someone once said that the Challenge in life is that we can have more than we got because we can become more than we are.  But, unless we change who we are, we will always have what we got.   As Albert Einstein once said, a new type of thinking is essential if mankind is to survive and move toward higher levels.</w:t>
      </w:r>
    </w:p>
    <w:p w:rsidR="00D1265D" w:rsidRDefault="00D1265D" w:rsidP="00D1265D">
      <w:r>
        <w:t xml:space="preserve">On this lecture, Marlon will share the essential 3 key components that Organizations must implement to lead and manage everlasting change.  Marlon shares his personal stories and experiences to illustrate key points and takeaways.  </w:t>
      </w:r>
    </w:p>
    <w:p w:rsidR="00D1265D" w:rsidRDefault="00D1265D" w:rsidP="00D1265D">
      <w:r>
        <w:t>Presentation Objectives:</w:t>
      </w:r>
    </w:p>
    <w:p w:rsidR="00D1265D" w:rsidRDefault="00D1265D" w:rsidP="00D1265D">
      <w:r>
        <w:t>1.</w:t>
      </w:r>
      <w:r>
        <w:tab/>
        <w:t>Understand how technology can help your organization thrive and manager risk.</w:t>
      </w:r>
    </w:p>
    <w:p w:rsidR="00D1265D" w:rsidRDefault="00D1265D" w:rsidP="00D1265D">
      <w:r>
        <w:t>2.</w:t>
      </w:r>
      <w:r>
        <w:tab/>
        <w:t>Embrace the key components of leading and managing change.</w:t>
      </w:r>
    </w:p>
    <w:p w:rsidR="00D1265D" w:rsidRDefault="00D1265D" w:rsidP="00D1265D">
      <w:r>
        <w:t>3.</w:t>
      </w:r>
      <w:r>
        <w:tab/>
        <w:t>Turn fear of change into excitement and opportunity.</w:t>
      </w:r>
    </w:p>
    <w:p w:rsidR="00B013B1" w:rsidRDefault="00D1265D" w:rsidP="00D1265D">
      <w:r>
        <w:t>4.</w:t>
      </w:r>
      <w:r>
        <w:tab/>
        <w:t>Learn the key elements of win-win leadership.</w:t>
      </w:r>
      <w:bookmarkStart w:id="0" w:name="_GoBack"/>
      <w:bookmarkEnd w:id="0"/>
    </w:p>
    <w:sectPr w:rsidR="00B01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65D"/>
    <w:rsid w:val="000E061E"/>
    <w:rsid w:val="008616DA"/>
    <w:rsid w:val="009F074D"/>
    <w:rsid w:val="00D12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064FA"/>
  <w15:chartTrackingRefBased/>
  <w15:docId w15:val="{91CD39FB-BE88-495A-BB46-8EF15F39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8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Argueta, Marlon</dc:creator>
  <cp:keywords/>
  <dc:description/>
  <cp:lastModifiedBy>Argueta, Marlon</cp:lastModifiedBy>
  <cp:revision>1</cp:revision>
  <dcterms:created xsi:type="dcterms:W3CDTF">2020-01-07T17:30:00Z</dcterms:created>
  <dcterms:modified xsi:type="dcterms:W3CDTF">2020-01-07T17:31:00Z</dcterms:modified>
</cp:coreProperties>
</file>